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52A" w:rsidRPr="003C752A" w:rsidRDefault="003C752A" w:rsidP="003C752A">
      <w:pPr>
        <w:spacing w:after="0" w:line="240" w:lineRule="auto"/>
        <w:jc w:val="right"/>
        <w:rPr>
          <w:rFonts w:ascii="Times New Roman" w:hAnsi="Times New Roman"/>
        </w:rPr>
      </w:pPr>
      <w:r w:rsidRPr="003C752A">
        <w:rPr>
          <w:rFonts w:ascii="Times New Roman" w:hAnsi="Times New Roman"/>
        </w:rPr>
        <w:t>Утвержден</w:t>
      </w:r>
    </w:p>
    <w:p w:rsidR="003C752A" w:rsidRPr="003C752A" w:rsidRDefault="003C752A" w:rsidP="003C752A">
      <w:pPr>
        <w:spacing w:after="0" w:line="240" w:lineRule="auto"/>
        <w:jc w:val="right"/>
        <w:rPr>
          <w:rFonts w:ascii="Times New Roman" w:hAnsi="Times New Roman"/>
        </w:rPr>
      </w:pPr>
      <w:r w:rsidRPr="003C752A">
        <w:rPr>
          <w:rFonts w:ascii="Times New Roman" w:hAnsi="Times New Roman"/>
        </w:rPr>
        <w:t>приказом начальника Управления образования</w:t>
      </w:r>
    </w:p>
    <w:p w:rsidR="003C752A" w:rsidRPr="003C752A" w:rsidRDefault="003C752A" w:rsidP="003C752A">
      <w:pPr>
        <w:spacing w:after="0" w:line="240" w:lineRule="auto"/>
        <w:jc w:val="right"/>
        <w:rPr>
          <w:rFonts w:ascii="Times New Roman" w:hAnsi="Times New Roman"/>
        </w:rPr>
      </w:pPr>
      <w:r w:rsidRPr="003C752A">
        <w:rPr>
          <w:rFonts w:ascii="Times New Roman" w:hAnsi="Times New Roman"/>
        </w:rPr>
        <w:t xml:space="preserve"> от 26.11.2015 № 696</w:t>
      </w:r>
    </w:p>
    <w:p w:rsidR="003C752A" w:rsidRPr="003C752A" w:rsidRDefault="003C752A" w:rsidP="003C752A">
      <w:pPr>
        <w:spacing w:after="0" w:line="240" w:lineRule="auto"/>
        <w:jc w:val="center"/>
        <w:rPr>
          <w:rFonts w:ascii="Times New Roman" w:hAnsi="Times New Roman"/>
        </w:rPr>
      </w:pPr>
      <w:r w:rsidRPr="003C752A">
        <w:rPr>
          <w:rFonts w:ascii="Times New Roman" w:hAnsi="Times New Roman"/>
        </w:rPr>
        <w:t>Акт</w:t>
      </w:r>
    </w:p>
    <w:p w:rsidR="003C752A" w:rsidRPr="003C752A" w:rsidRDefault="003C752A" w:rsidP="003C752A">
      <w:pPr>
        <w:spacing w:after="0" w:line="240" w:lineRule="auto"/>
        <w:ind w:firstLine="708"/>
        <w:jc w:val="center"/>
        <w:rPr>
          <w:rFonts w:ascii="Times New Roman" w:hAnsi="Times New Roman"/>
        </w:rPr>
      </w:pPr>
      <w:r w:rsidRPr="003C752A">
        <w:rPr>
          <w:rFonts w:ascii="Times New Roman" w:hAnsi="Times New Roman"/>
        </w:rPr>
        <w:t xml:space="preserve">о результатах </w:t>
      </w:r>
      <w:r w:rsidRPr="003C752A">
        <w:rPr>
          <w:rFonts w:ascii="Times New Roman" w:hAnsi="Times New Roman"/>
          <w:bCs/>
        </w:rPr>
        <w:t xml:space="preserve"> </w:t>
      </w:r>
      <w:proofErr w:type="gramStart"/>
      <w:r w:rsidRPr="003C752A">
        <w:rPr>
          <w:rFonts w:ascii="Times New Roman" w:hAnsi="Times New Roman"/>
          <w:bCs/>
        </w:rPr>
        <w:t>выездной</w:t>
      </w:r>
      <w:proofErr w:type="gramEnd"/>
      <w:r w:rsidRPr="003C752A">
        <w:rPr>
          <w:rFonts w:ascii="Times New Roman" w:hAnsi="Times New Roman"/>
          <w:bCs/>
        </w:rPr>
        <w:t xml:space="preserve"> </w:t>
      </w:r>
      <w:r w:rsidRPr="003C752A">
        <w:rPr>
          <w:rFonts w:ascii="Times New Roman" w:hAnsi="Times New Roman"/>
        </w:rPr>
        <w:t>проверки</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b/>
        </w:rPr>
        <w:t>Тема проверки</w:t>
      </w:r>
      <w:r w:rsidRPr="003C752A">
        <w:rPr>
          <w:rFonts w:ascii="Times New Roman" w:hAnsi="Times New Roman"/>
        </w:rPr>
        <w:t>: Создание  условий воспитания (включая меры по профилактике правонарушений и антиобщественных действий среди несовершеннолетних), обучения и обеспечения защиты прав и законных интересов несовершеннолетних. Создание условия для реализации Всероссийского физкультурно-спортивного комплекса «Готов к труду и обороне» (далее - ГТО).</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b/>
        </w:rPr>
        <w:t xml:space="preserve">Цель проверки: </w:t>
      </w:r>
      <w:r w:rsidRPr="003C752A">
        <w:rPr>
          <w:rFonts w:ascii="Times New Roman" w:hAnsi="Times New Roman"/>
        </w:rPr>
        <w:t>Изучение, оценка и определение</w:t>
      </w:r>
      <w:r w:rsidRPr="003C752A">
        <w:rPr>
          <w:rFonts w:ascii="Times New Roman" w:hAnsi="Times New Roman"/>
          <w:b/>
        </w:rPr>
        <w:t xml:space="preserve"> </w:t>
      </w:r>
      <w:r w:rsidRPr="003C752A">
        <w:rPr>
          <w:rFonts w:ascii="Times New Roman" w:hAnsi="Times New Roman"/>
        </w:rPr>
        <w:t>соответствия деятельности муниципальных общеобразовательных учреждений  требованиям законодательства Российской Федерации  в области образования несовершеннолетних. Изучение и оценка материально- технической базы муниципальных общеобразовательных учреждений для подготовки к сдаче норм ГТО.</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Сроки проверки: с 02 ноября по 13 ноября 2015 года.</w:t>
      </w:r>
    </w:p>
    <w:p w:rsidR="003C752A" w:rsidRPr="003C752A" w:rsidRDefault="003C752A" w:rsidP="003C752A">
      <w:pPr>
        <w:pStyle w:val="a3"/>
        <w:ind w:firstLine="708"/>
        <w:rPr>
          <w:rFonts w:ascii="Times New Roman" w:hAnsi="Times New Roman" w:cs="Times New Roman"/>
          <w:sz w:val="22"/>
          <w:szCs w:val="22"/>
        </w:rPr>
      </w:pPr>
      <w:r w:rsidRPr="003C752A">
        <w:rPr>
          <w:rFonts w:ascii="Times New Roman" w:hAnsi="Times New Roman" w:cs="Times New Roman"/>
          <w:sz w:val="22"/>
          <w:szCs w:val="22"/>
        </w:rPr>
        <w:t xml:space="preserve">Проверка проводилась в соответствии с приказом </w:t>
      </w:r>
      <w:proofErr w:type="gramStart"/>
      <w:r w:rsidRPr="003C752A">
        <w:rPr>
          <w:rFonts w:ascii="Times New Roman" w:hAnsi="Times New Roman" w:cs="Times New Roman"/>
          <w:sz w:val="22"/>
          <w:szCs w:val="22"/>
        </w:rPr>
        <w:t>начальника Управления образования администрации города</w:t>
      </w:r>
      <w:proofErr w:type="gramEnd"/>
      <w:r w:rsidRPr="003C752A">
        <w:rPr>
          <w:rFonts w:ascii="Times New Roman" w:hAnsi="Times New Roman" w:cs="Times New Roman"/>
          <w:sz w:val="22"/>
          <w:szCs w:val="22"/>
        </w:rPr>
        <w:t xml:space="preserve"> Югорска от 22.10.2015 № 602 «</w:t>
      </w:r>
      <w:r w:rsidRPr="003C752A">
        <w:rPr>
          <w:rFonts w:ascii="Times New Roman" w:hAnsi="Times New Roman" w:cs="Times New Roman"/>
          <w:bCs/>
          <w:sz w:val="22"/>
          <w:szCs w:val="22"/>
        </w:rPr>
        <w:t>О проведении выездной проверки</w:t>
      </w:r>
      <w:r w:rsidRPr="003C752A">
        <w:rPr>
          <w:rFonts w:ascii="Times New Roman" w:hAnsi="Times New Roman" w:cs="Times New Roman"/>
          <w:sz w:val="22"/>
          <w:szCs w:val="22"/>
        </w:rPr>
        <w:t xml:space="preserve">» Комиссией в составе: </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Л.А. Стукаловой, начальника отдела оценки качества образования, председателя  Комиссии.</w:t>
      </w:r>
    </w:p>
    <w:p w:rsidR="003C752A" w:rsidRPr="003C752A" w:rsidRDefault="003C752A" w:rsidP="003C752A">
      <w:pPr>
        <w:spacing w:after="0" w:line="240" w:lineRule="auto"/>
        <w:rPr>
          <w:rFonts w:ascii="Times New Roman" w:hAnsi="Times New Roman"/>
        </w:rPr>
      </w:pPr>
      <w:r w:rsidRPr="003C752A">
        <w:rPr>
          <w:rFonts w:ascii="Times New Roman" w:hAnsi="Times New Roman"/>
        </w:rPr>
        <w:tab/>
        <w:t>М.А. Петрушко, начальника отдела общего и дополнительного образования детей, члена Комиссии.</w:t>
      </w:r>
    </w:p>
    <w:p w:rsidR="003C752A" w:rsidRPr="003C752A" w:rsidRDefault="003C752A" w:rsidP="003C752A">
      <w:pPr>
        <w:pStyle w:val="a4"/>
        <w:spacing w:after="0"/>
        <w:ind w:firstLine="708"/>
        <w:jc w:val="both"/>
        <w:rPr>
          <w:sz w:val="22"/>
          <w:szCs w:val="22"/>
        </w:rPr>
      </w:pPr>
      <w:r w:rsidRPr="003C752A">
        <w:rPr>
          <w:sz w:val="22"/>
          <w:szCs w:val="22"/>
        </w:rPr>
        <w:t>В.В. Королева, ведущего специалиста отдела общего и дополнительного образования детей, члена Комиссии.</w:t>
      </w:r>
    </w:p>
    <w:p w:rsidR="003C752A" w:rsidRPr="003C752A" w:rsidRDefault="003C752A" w:rsidP="003C752A">
      <w:pPr>
        <w:pStyle w:val="a4"/>
        <w:spacing w:after="0"/>
        <w:ind w:firstLine="708"/>
        <w:jc w:val="both"/>
        <w:rPr>
          <w:sz w:val="22"/>
          <w:szCs w:val="22"/>
        </w:rPr>
      </w:pPr>
      <w:r w:rsidRPr="003C752A">
        <w:rPr>
          <w:sz w:val="22"/>
          <w:szCs w:val="22"/>
        </w:rPr>
        <w:t>Н.П. Крыловой, эксперта отдела общего и дополнительного образования детей, члена Комиссии.</w:t>
      </w:r>
    </w:p>
    <w:p w:rsidR="003C752A" w:rsidRPr="003C752A" w:rsidRDefault="003C752A" w:rsidP="003C752A">
      <w:pPr>
        <w:pStyle w:val="a4"/>
        <w:spacing w:after="0"/>
        <w:ind w:firstLine="708"/>
        <w:jc w:val="both"/>
        <w:rPr>
          <w:sz w:val="22"/>
          <w:szCs w:val="22"/>
        </w:rPr>
      </w:pPr>
      <w:r w:rsidRPr="003C752A">
        <w:rPr>
          <w:sz w:val="22"/>
          <w:szCs w:val="22"/>
        </w:rPr>
        <w:t>Л.Г. Хайруллиной, заместителя директора муниципального бюджетного общеобразовательного учреждения «Средняя общеобразовательная школа № 6» (по согласованию), члена Комиссии.</w:t>
      </w:r>
    </w:p>
    <w:p w:rsidR="003C752A" w:rsidRPr="003C752A" w:rsidRDefault="003C752A" w:rsidP="003C752A">
      <w:pPr>
        <w:pStyle w:val="a4"/>
        <w:spacing w:after="0"/>
        <w:ind w:firstLine="708"/>
        <w:jc w:val="both"/>
        <w:rPr>
          <w:sz w:val="22"/>
          <w:szCs w:val="22"/>
        </w:rPr>
      </w:pPr>
      <w:r w:rsidRPr="003C752A">
        <w:rPr>
          <w:sz w:val="22"/>
          <w:szCs w:val="22"/>
        </w:rPr>
        <w:t>Ю.С. Лыпелмена, начальника отдела по организации деятельности Территориальной комиссии по  делам несовершеннолетних и защите их прав (по согласованию), члена Комиссии.</w:t>
      </w:r>
    </w:p>
    <w:p w:rsidR="003C752A" w:rsidRPr="003C752A" w:rsidRDefault="003C752A" w:rsidP="003C752A">
      <w:pPr>
        <w:pStyle w:val="a4"/>
        <w:spacing w:after="0"/>
        <w:ind w:firstLine="708"/>
        <w:jc w:val="both"/>
        <w:rPr>
          <w:sz w:val="22"/>
          <w:szCs w:val="22"/>
        </w:rPr>
      </w:pPr>
      <w:r w:rsidRPr="003C752A">
        <w:rPr>
          <w:sz w:val="22"/>
          <w:szCs w:val="22"/>
        </w:rPr>
        <w:t>Л.В. Бражниковой, эксперта отдела по организации деятельности Территориальной комиссии по  делам несовершеннолетних и защите их прав (по согласованию), члена Комиссии.</w:t>
      </w:r>
    </w:p>
    <w:p w:rsidR="003C752A" w:rsidRPr="003C752A" w:rsidRDefault="003C752A" w:rsidP="003C752A">
      <w:pPr>
        <w:spacing w:after="0" w:line="240" w:lineRule="auto"/>
        <w:ind w:firstLine="708"/>
        <w:jc w:val="both"/>
        <w:rPr>
          <w:rFonts w:ascii="Times New Roman" w:hAnsi="Times New Roman"/>
          <w:b/>
        </w:rPr>
      </w:pPr>
      <w:r w:rsidRPr="003C752A">
        <w:rPr>
          <w:rFonts w:ascii="Times New Roman" w:hAnsi="Times New Roman"/>
          <w:b/>
        </w:rPr>
        <w:t>Проверяемые документы:</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Документы, подтверждающие ведение учета детей, не посещающих или систематически пропускающих по неуважительным причинам занятия в муниципальных общеобразовательных учреждениях.</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Классные журналы.</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Документы, подтверждающие занятость несовершеннолетних «группы риска».</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 xml:space="preserve"> Локальные акты, регламентирующие реализацию программ, </w:t>
      </w:r>
      <w:proofErr w:type="gramStart"/>
      <w:r w:rsidRPr="003C752A">
        <w:rPr>
          <w:rFonts w:ascii="Times New Roman" w:hAnsi="Times New Roman"/>
        </w:rPr>
        <w:t>направленных</w:t>
      </w:r>
      <w:proofErr w:type="gramEnd"/>
      <w:r w:rsidRPr="003C752A">
        <w:rPr>
          <w:rFonts w:ascii="Times New Roman" w:hAnsi="Times New Roman"/>
        </w:rPr>
        <w:t xml:space="preserve"> на формирование законопослушного поведения, аналитические справки по итогам реализации программ законопослушного поведения.</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Локальный акт утверждающий: поименные списки учащихся, участвующих в социально-психологическом тестировании; состав комиссии по организационно-техническому сопровождению социально-психологического тестирования, расписание социально-психологического тестирования; наличие информированных согласий в письменной форме от учащихся или  родителей (законных представителей) учащихся.</w:t>
      </w:r>
    </w:p>
    <w:p w:rsidR="003C752A" w:rsidRPr="003C752A" w:rsidRDefault="003C752A" w:rsidP="003C752A">
      <w:pPr>
        <w:spacing w:after="0" w:line="240" w:lineRule="auto"/>
        <w:ind w:firstLine="708"/>
        <w:jc w:val="both"/>
        <w:rPr>
          <w:rFonts w:ascii="Times New Roman" w:hAnsi="Times New Roman"/>
          <w:b/>
        </w:rPr>
      </w:pPr>
      <w:r w:rsidRPr="003C752A">
        <w:rPr>
          <w:rFonts w:ascii="Times New Roman" w:hAnsi="Times New Roman"/>
          <w:b/>
        </w:rPr>
        <w:t>Проверяемые объекты:</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Анализ материально- технической базы для подготовки к сдаче норм ГТО.</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Анализ информационных стендов и официального сайта образовательного учреждения на предмет наличия  информации о работе кружков, секций, объединений.</w:t>
      </w:r>
    </w:p>
    <w:p w:rsidR="003C752A" w:rsidRPr="003C752A" w:rsidRDefault="003C752A" w:rsidP="003C752A">
      <w:pPr>
        <w:spacing w:after="0" w:line="240" w:lineRule="auto"/>
        <w:ind w:firstLine="708"/>
        <w:jc w:val="both"/>
        <w:rPr>
          <w:rFonts w:ascii="Times New Roman" w:hAnsi="Times New Roman"/>
          <w:b/>
        </w:rPr>
      </w:pPr>
      <w:r w:rsidRPr="003C752A">
        <w:rPr>
          <w:rFonts w:ascii="Times New Roman" w:hAnsi="Times New Roman"/>
          <w:b/>
        </w:rPr>
        <w:t xml:space="preserve">Методами изучения явились: </w:t>
      </w:r>
    </w:p>
    <w:p w:rsidR="003C752A" w:rsidRPr="003C752A" w:rsidRDefault="003C752A" w:rsidP="003C752A">
      <w:pPr>
        <w:spacing w:after="0" w:line="240" w:lineRule="auto"/>
        <w:ind w:firstLine="708"/>
        <w:jc w:val="both"/>
        <w:rPr>
          <w:rFonts w:ascii="Times New Roman" w:hAnsi="Times New Roman"/>
          <w:bCs/>
        </w:rPr>
      </w:pPr>
      <w:r w:rsidRPr="003C752A">
        <w:rPr>
          <w:rFonts w:ascii="Times New Roman" w:hAnsi="Times New Roman"/>
          <w:bCs/>
        </w:rPr>
        <w:t>- анализ документации;</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 беседа с заместителем руководителя, социальным педагогом, педагогом-психологом, учителем по физической культуре общеобразовательного учреждения.</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В ходе проведения  проверки установлено следующее.</w:t>
      </w:r>
    </w:p>
    <w:p w:rsidR="003C752A" w:rsidRPr="003C752A" w:rsidRDefault="003C752A" w:rsidP="003C752A">
      <w:pPr>
        <w:spacing w:after="0" w:line="240" w:lineRule="auto"/>
        <w:ind w:firstLine="708"/>
        <w:jc w:val="both"/>
        <w:rPr>
          <w:rFonts w:ascii="Times New Roman" w:hAnsi="Times New Roman"/>
          <w:b/>
        </w:rPr>
      </w:pPr>
      <w:r w:rsidRPr="003C752A">
        <w:rPr>
          <w:rFonts w:ascii="Times New Roman" w:hAnsi="Times New Roman"/>
          <w:b/>
        </w:rPr>
        <w:t>1. Муниципальное бюджетное общеобразовательное учреждение «Лицей им. Г.Ф. Атякшева» (далее - МБОУ «Лицей им. Г.Ф. Атякшева»)</w:t>
      </w:r>
    </w:p>
    <w:p w:rsidR="003C752A" w:rsidRPr="003C752A" w:rsidRDefault="003C752A" w:rsidP="003C752A">
      <w:pPr>
        <w:spacing w:after="0" w:line="240" w:lineRule="auto"/>
        <w:ind w:firstLine="708"/>
        <w:jc w:val="both"/>
        <w:rPr>
          <w:rFonts w:ascii="Times New Roman" w:hAnsi="Times New Roman"/>
          <w:u w:val="single"/>
        </w:rPr>
      </w:pPr>
      <w:r w:rsidRPr="003C752A">
        <w:rPr>
          <w:rFonts w:ascii="Times New Roman" w:hAnsi="Times New Roman"/>
          <w:u w:val="single"/>
        </w:rPr>
        <w:t>1.1. Выявление несовершеннолетних, находящихся в социально-опасном положении, а также не посещающих или систематически пропускающих по неуважительным причинам занятия в муниципальных общеобразовательных учреждениях.</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 xml:space="preserve">1.1.1. </w:t>
      </w:r>
      <w:proofErr w:type="gramStart"/>
      <w:r w:rsidRPr="003C752A">
        <w:rPr>
          <w:rFonts w:ascii="Times New Roman" w:hAnsi="Times New Roman"/>
        </w:rPr>
        <w:t>В</w:t>
      </w:r>
      <w:r w:rsidRPr="003C752A">
        <w:rPr>
          <w:rFonts w:ascii="Times New Roman" w:hAnsi="Times New Roman"/>
          <w:b/>
        </w:rPr>
        <w:t xml:space="preserve"> </w:t>
      </w:r>
      <w:r w:rsidRPr="003C752A">
        <w:rPr>
          <w:rFonts w:ascii="Times New Roman" w:hAnsi="Times New Roman"/>
        </w:rPr>
        <w:t>МБОУ «Лицей им. Г.Ф. Атякшева» сформирована система работы  по учету пропусков уроков учащихся, что подтверждается наличием заявлением родителей (законных представителей) с указанием  причин отсутствия ребенка более 1 часа, своевременным информированием классным руководителем при неявке учащегося по уважительной причин социального педагога, наличием «экрана посещаемости», который находится в актуальном состоянии.</w:t>
      </w:r>
      <w:proofErr w:type="gramEnd"/>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1.1.2. По состоянию на 06.11.2015 учащихся, систематически пропускающих по неуважительным причинам учебные занятия,  нет.</w:t>
      </w:r>
    </w:p>
    <w:p w:rsidR="003C752A" w:rsidRPr="003C752A" w:rsidRDefault="003C752A" w:rsidP="003C752A">
      <w:pPr>
        <w:spacing w:after="0" w:line="240" w:lineRule="auto"/>
        <w:ind w:firstLine="708"/>
        <w:jc w:val="both"/>
        <w:rPr>
          <w:rFonts w:ascii="Times New Roman" w:hAnsi="Times New Roman"/>
          <w:u w:val="single"/>
        </w:rPr>
      </w:pPr>
      <w:r w:rsidRPr="003C752A">
        <w:rPr>
          <w:rFonts w:ascii="Times New Roman" w:hAnsi="Times New Roman"/>
          <w:u w:val="single"/>
        </w:rPr>
        <w:t>1.2. Организация занятости учащихся  «группы риска».</w:t>
      </w:r>
    </w:p>
    <w:p w:rsidR="003C752A" w:rsidRPr="003C752A" w:rsidRDefault="003C752A" w:rsidP="003C752A">
      <w:pPr>
        <w:pStyle w:val="a6"/>
        <w:spacing w:line="240" w:lineRule="auto"/>
        <w:ind w:left="0" w:firstLine="708"/>
        <w:jc w:val="both"/>
        <w:rPr>
          <w:rFonts w:ascii="Times New Roman" w:hAnsi="Times New Roman"/>
        </w:rPr>
      </w:pPr>
      <w:r w:rsidRPr="003C752A">
        <w:rPr>
          <w:rFonts w:ascii="Times New Roman" w:hAnsi="Times New Roman"/>
        </w:rPr>
        <w:lastRenderedPageBreak/>
        <w:t xml:space="preserve">1.2.1. </w:t>
      </w:r>
      <w:proofErr w:type="gramStart"/>
      <w:r w:rsidRPr="003C752A">
        <w:rPr>
          <w:rFonts w:ascii="Times New Roman" w:hAnsi="Times New Roman"/>
        </w:rPr>
        <w:t>В  МБОУ «Лицей им. Г.Ф. Атякшева» выстроена система работы по  организации занятости учащихся  «группы риска», что подтверждается  приказами директора МБОУ «Лицей им. Г.Ф. Атякшева» от 10.09.2015 № 400-0 «Об организации работы дополнительного образования», от 17.09.2015 № 415-0 «Об организации дополнительного образования по физическому воспитанию», наличием в актуальном состоянии мониторинга занятости детей «группы риска», журналами организации  внеурочной деятельности.</w:t>
      </w:r>
      <w:proofErr w:type="gramEnd"/>
    </w:p>
    <w:p w:rsidR="003C752A" w:rsidRPr="003C752A" w:rsidRDefault="003C752A" w:rsidP="003C752A">
      <w:pPr>
        <w:pStyle w:val="a6"/>
        <w:spacing w:after="0" w:line="240" w:lineRule="auto"/>
        <w:ind w:left="0" w:firstLine="708"/>
        <w:jc w:val="both"/>
        <w:rPr>
          <w:rFonts w:ascii="Times New Roman" w:hAnsi="Times New Roman"/>
        </w:rPr>
      </w:pPr>
      <w:r w:rsidRPr="003C752A">
        <w:rPr>
          <w:rFonts w:ascii="Times New Roman" w:hAnsi="Times New Roman"/>
        </w:rPr>
        <w:t>1.2.2. На стендах и сайте МБОУ «Лицей им. Г.Ф. Атякшева»  в наличии информация о дополнительной занятости учащихся.</w:t>
      </w:r>
    </w:p>
    <w:p w:rsidR="003C752A" w:rsidRPr="003C752A" w:rsidRDefault="003C752A" w:rsidP="003C752A">
      <w:pPr>
        <w:spacing w:after="0" w:line="240" w:lineRule="auto"/>
        <w:ind w:firstLine="708"/>
        <w:jc w:val="both"/>
        <w:rPr>
          <w:rFonts w:ascii="Times New Roman" w:hAnsi="Times New Roman"/>
          <w:u w:val="single"/>
        </w:rPr>
      </w:pPr>
      <w:r w:rsidRPr="003C752A">
        <w:rPr>
          <w:rFonts w:ascii="Times New Roman" w:hAnsi="Times New Roman"/>
          <w:u w:val="single"/>
        </w:rPr>
        <w:t>1.3. Реализация программ и методик, направленных на формирование законопослушного поведения несовершеннолетних.</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 xml:space="preserve">1.3.1. В МБОУ «Лицей им. Г.Ф. Атякшева» реализуются программа, направленная на  формирование законопослушного поведения несовершеннолетних для 1-11 классов «Гражданин России», утвержденная приказом директора МБОУ «Лицей им. Г.Ф. Атякшева» от 26.08.2015 № 360-О «Об утверждении программы формирования законопослушного поведения учащихся», </w:t>
      </w:r>
    </w:p>
    <w:p w:rsidR="003C752A" w:rsidRPr="003C752A" w:rsidRDefault="003C752A" w:rsidP="003C752A">
      <w:pPr>
        <w:spacing w:after="0" w:line="240" w:lineRule="auto"/>
        <w:ind w:firstLine="708"/>
        <w:jc w:val="both"/>
        <w:rPr>
          <w:rFonts w:ascii="Times New Roman" w:hAnsi="Times New Roman"/>
          <w:u w:val="single"/>
        </w:rPr>
      </w:pPr>
      <w:r w:rsidRPr="003C752A">
        <w:rPr>
          <w:rFonts w:ascii="Times New Roman" w:hAnsi="Times New Roman"/>
          <w:u w:val="single"/>
        </w:rPr>
        <w:t>1.4. Организация социально-психологического тестирования учащихся</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 xml:space="preserve">1.4.1. </w:t>
      </w:r>
      <w:proofErr w:type="gramStart"/>
      <w:r w:rsidRPr="003C752A">
        <w:rPr>
          <w:rFonts w:ascii="Times New Roman" w:hAnsi="Times New Roman"/>
        </w:rPr>
        <w:t>Организация проведения социально-психологического тестирования учащихся организовано в соответствии с требованиями, установленными совместным приказом Департамента образования и молодежной политики ХМАО-Югры и Департаментом здравоохранения ХМАО-Югры от 21.05.2015 № 687/464 (с изменениями от 25.09.2015 № 1335/1030), что подтверждается приказами директора МБОУ «Лицей им. Г.Ф. Атякшева» от 08.09.2015 № 396-О «О создании комиссии по организации и проведению социально-психологического тестирования в 2015-2016 учебном году», от</w:t>
      </w:r>
      <w:proofErr w:type="gramEnd"/>
      <w:r w:rsidRPr="003C752A">
        <w:rPr>
          <w:rFonts w:ascii="Times New Roman" w:hAnsi="Times New Roman"/>
        </w:rPr>
        <w:t xml:space="preserve"> 16.09.2015 № 413-О «Об организации проведения  социально-психологического тестирования».</w:t>
      </w:r>
    </w:p>
    <w:p w:rsidR="003C752A" w:rsidRPr="003C752A" w:rsidRDefault="003C752A" w:rsidP="003C752A">
      <w:pPr>
        <w:spacing w:after="0" w:line="240" w:lineRule="auto"/>
        <w:ind w:firstLine="708"/>
        <w:jc w:val="both"/>
        <w:rPr>
          <w:rFonts w:ascii="Times New Roman" w:hAnsi="Times New Roman"/>
          <w:u w:val="single"/>
        </w:rPr>
      </w:pPr>
      <w:r w:rsidRPr="003C752A">
        <w:rPr>
          <w:rFonts w:ascii="Times New Roman" w:hAnsi="Times New Roman"/>
          <w:u w:val="single"/>
        </w:rPr>
        <w:t>1.5. Создание условия для реализации ГТО</w:t>
      </w:r>
    </w:p>
    <w:p w:rsidR="003C752A" w:rsidRPr="003C752A" w:rsidRDefault="003C752A" w:rsidP="003C752A">
      <w:pPr>
        <w:spacing w:after="0" w:line="240" w:lineRule="auto"/>
        <w:ind w:firstLine="567"/>
        <w:jc w:val="both"/>
        <w:rPr>
          <w:rFonts w:ascii="Times New Roman" w:hAnsi="Times New Roman"/>
        </w:rPr>
      </w:pPr>
      <w:r w:rsidRPr="003C752A">
        <w:rPr>
          <w:rFonts w:ascii="Times New Roman" w:hAnsi="Times New Roman"/>
        </w:rPr>
        <w:t xml:space="preserve">1.5.1. В целом,  в МБОУ «Лицей им. Г.Ф. Атякшева»  созданы условия для подготовки учащихся к сдаче норм ГТО. Вместе с тем,  выявлены  несоответствия  между имеющимися условиями  и требованиями, предъявляемыми для подготовки к сдаче норм ГТО, а именно отсутствуют условия  для бега  на  короткие и длинные дистанции,  бега на лыжах на эти же дистанции, для метания мяча 150 грамм и спортивных снарядов 500,700 грамм, плавания, стрельбы из пневматической винтовки. </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color w:val="000000"/>
        </w:rPr>
        <w:t xml:space="preserve">1.6. Вывод: В </w:t>
      </w:r>
      <w:r w:rsidRPr="003C752A">
        <w:rPr>
          <w:rFonts w:ascii="Times New Roman" w:hAnsi="Times New Roman"/>
        </w:rPr>
        <w:t>МБОУ «Лицей им. Г.Ф. Атякшева» созданы  условия воспитания (включая меры по профилактике правонарушений и антиобщественных действий среди несовершеннолетних), обучения и обеспечения защиты прав и законных интересов несовершеннолетних. Условия для сдачи норм  ГТО созданы не в полном объеме.</w:t>
      </w:r>
    </w:p>
    <w:p w:rsidR="003C752A" w:rsidRPr="003C752A" w:rsidRDefault="003C752A" w:rsidP="003C752A">
      <w:pPr>
        <w:spacing w:after="0" w:line="240" w:lineRule="auto"/>
        <w:ind w:firstLine="540"/>
        <w:jc w:val="both"/>
        <w:rPr>
          <w:rFonts w:ascii="Times New Roman" w:hAnsi="Times New Roman"/>
        </w:rPr>
      </w:pPr>
      <w:r w:rsidRPr="003C752A">
        <w:rPr>
          <w:rFonts w:ascii="Times New Roman" w:hAnsi="Times New Roman"/>
          <w:color w:val="000000"/>
        </w:rPr>
        <w:tab/>
        <w:t xml:space="preserve">1.7. </w:t>
      </w:r>
      <w:r w:rsidRPr="003C752A">
        <w:rPr>
          <w:rFonts w:ascii="Times New Roman" w:hAnsi="Times New Roman"/>
        </w:rPr>
        <w:t xml:space="preserve">На основании </w:t>
      </w:r>
      <w:proofErr w:type="gramStart"/>
      <w:r w:rsidRPr="003C752A">
        <w:rPr>
          <w:rFonts w:ascii="Times New Roman" w:hAnsi="Times New Roman"/>
        </w:rPr>
        <w:t>вышеизложенного</w:t>
      </w:r>
      <w:proofErr w:type="gramEnd"/>
      <w:r w:rsidRPr="003C752A">
        <w:rPr>
          <w:rFonts w:ascii="Times New Roman" w:hAnsi="Times New Roman"/>
        </w:rPr>
        <w:t xml:space="preserve"> Комиссия считает необходимым рекомендовать директору МБОУ «Лицей им. Г.Ф. Атякшева»:</w:t>
      </w:r>
    </w:p>
    <w:p w:rsidR="003C752A" w:rsidRPr="003C752A" w:rsidRDefault="003C752A" w:rsidP="003C752A">
      <w:pPr>
        <w:spacing w:after="0" w:line="240" w:lineRule="auto"/>
        <w:ind w:firstLine="540"/>
        <w:jc w:val="both"/>
        <w:rPr>
          <w:rFonts w:ascii="Times New Roman" w:hAnsi="Times New Roman"/>
        </w:rPr>
      </w:pPr>
      <w:r w:rsidRPr="003C752A">
        <w:rPr>
          <w:rFonts w:ascii="Times New Roman" w:hAnsi="Times New Roman"/>
        </w:rPr>
        <w:t>-  заключить договора для создания условия для сдачи норм ГТО в полном объеме, в том числе:</w:t>
      </w:r>
    </w:p>
    <w:p w:rsidR="003C752A" w:rsidRPr="003C752A" w:rsidRDefault="003C752A" w:rsidP="003C752A">
      <w:pPr>
        <w:spacing w:after="0" w:line="240" w:lineRule="auto"/>
        <w:ind w:firstLine="540"/>
        <w:jc w:val="both"/>
        <w:rPr>
          <w:rFonts w:ascii="Times New Roman" w:hAnsi="Times New Roman"/>
        </w:rPr>
      </w:pPr>
      <w:r w:rsidRPr="003C752A">
        <w:rPr>
          <w:rFonts w:ascii="Times New Roman" w:hAnsi="Times New Roman"/>
        </w:rPr>
        <w:t>-  для подготовки детей  в беге на короткие и длинные дистанции с одним из учреждений (МБОУ «Гимназия», МБОУ «Средняя общеобразовательная школа № 6», КСК Норд ООО «Газпром трансгаз Югорск»);</w:t>
      </w:r>
    </w:p>
    <w:p w:rsidR="003C752A" w:rsidRPr="003C752A" w:rsidRDefault="003C752A" w:rsidP="003C752A">
      <w:pPr>
        <w:spacing w:after="0" w:line="240" w:lineRule="auto"/>
        <w:ind w:firstLine="567"/>
        <w:jc w:val="both"/>
        <w:rPr>
          <w:rFonts w:ascii="Times New Roman" w:hAnsi="Times New Roman"/>
        </w:rPr>
      </w:pPr>
      <w:r w:rsidRPr="003C752A">
        <w:rPr>
          <w:rFonts w:ascii="Times New Roman" w:hAnsi="Times New Roman"/>
        </w:rPr>
        <w:t>-  для подготовки детей  в беге на лыжах  и для метания мяча 150 грамм и спортивных снарядов 500,700 грамм с КСК Норд ООО «Газпром трансгаз Югорск»;</w:t>
      </w:r>
    </w:p>
    <w:p w:rsidR="003C752A" w:rsidRPr="003C752A" w:rsidRDefault="003C752A" w:rsidP="003C752A">
      <w:pPr>
        <w:spacing w:after="0" w:line="240" w:lineRule="auto"/>
        <w:ind w:firstLine="567"/>
        <w:jc w:val="both"/>
        <w:rPr>
          <w:rFonts w:ascii="Times New Roman" w:hAnsi="Times New Roman"/>
        </w:rPr>
      </w:pPr>
      <w:r w:rsidRPr="003C752A">
        <w:rPr>
          <w:rFonts w:ascii="Times New Roman" w:hAnsi="Times New Roman"/>
        </w:rPr>
        <w:t>- для подготовки детей  к плаванию  с  МБОУ «СОШ № 6»;</w:t>
      </w:r>
    </w:p>
    <w:p w:rsidR="003C752A" w:rsidRPr="003C752A" w:rsidRDefault="003C752A" w:rsidP="003C752A">
      <w:pPr>
        <w:spacing w:after="0" w:line="240" w:lineRule="auto"/>
        <w:ind w:firstLine="567"/>
        <w:jc w:val="both"/>
        <w:rPr>
          <w:rFonts w:ascii="Times New Roman" w:hAnsi="Times New Roman"/>
        </w:rPr>
      </w:pPr>
      <w:r w:rsidRPr="003C752A">
        <w:rPr>
          <w:rFonts w:ascii="Times New Roman" w:hAnsi="Times New Roman"/>
        </w:rPr>
        <w:t>-для подготовки детей к стрельбе из пневматической винтовки с МБОУ «СОШ № 2».</w:t>
      </w:r>
    </w:p>
    <w:p w:rsidR="003C752A" w:rsidRPr="003C752A" w:rsidRDefault="003C752A" w:rsidP="003C752A">
      <w:pPr>
        <w:spacing w:after="0" w:line="240" w:lineRule="auto"/>
        <w:ind w:firstLine="708"/>
        <w:jc w:val="both"/>
        <w:rPr>
          <w:rFonts w:ascii="Times New Roman" w:hAnsi="Times New Roman"/>
          <w:b/>
        </w:rPr>
      </w:pPr>
      <w:r w:rsidRPr="003C752A">
        <w:rPr>
          <w:rFonts w:ascii="Times New Roman" w:hAnsi="Times New Roman"/>
          <w:b/>
        </w:rPr>
        <w:t>2. Муниципальное бюджетное общеобразовательное учреждение «Средняя общеобразовательная школа № 2» (далее - МБОУ «СОШ № 2»)</w:t>
      </w:r>
    </w:p>
    <w:p w:rsidR="003C752A" w:rsidRPr="003C752A" w:rsidRDefault="003C752A" w:rsidP="003C752A">
      <w:pPr>
        <w:spacing w:after="0" w:line="240" w:lineRule="auto"/>
        <w:ind w:firstLine="708"/>
        <w:jc w:val="both"/>
        <w:rPr>
          <w:rFonts w:ascii="Times New Roman" w:hAnsi="Times New Roman"/>
          <w:u w:val="single"/>
        </w:rPr>
      </w:pPr>
      <w:r w:rsidRPr="003C752A">
        <w:rPr>
          <w:rFonts w:ascii="Times New Roman" w:hAnsi="Times New Roman"/>
          <w:u w:val="single"/>
        </w:rPr>
        <w:t>2.1. Выявление несовершеннолетних, находящихся в социально-опасном положении, а также не посещающих или систематически пропускающих по неуважительным причинам занятия в муниципальных общеобразовательных учреждениях.</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2.1.1. В</w:t>
      </w:r>
      <w:r w:rsidRPr="003C752A">
        <w:rPr>
          <w:rFonts w:ascii="Times New Roman" w:hAnsi="Times New Roman"/>
          <w:b/>
        </w:rPr>
        <w:t xml:space="preserve"> </w:t>
      </w:r>
      <w:r w:rsidRPr="003C752A">
        <w:rPr>
          <w:rFonts w:ascii="Times New Roman" w:hAnsi="Times New Roman"/>
        </w:rPr>
        <w:t>МБОУ «СОШ № 2» ведется работа по учету пропусков уроков без уважительной причины: ежедневно учителя-предметники после 1-го урока фиксируют пропуски занятий, социальный педагог и классные руководители устанавливают причины отсутствия учащихся без уважительной причины. По итогам четверти формируется обобщенная информация  по всем учащимся, не посещающим или систематически пропускающим по неуважительным причинам учебные занятия.</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2.1.2. В личных делах учащихся, состоящих на различных видах учета, ведется  карта «Учет несовершеннолетнего, не посещающего учебные занятия по неуважительной причине».</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 xml:space="preserve">2.1.3. По состоянию на 05.11.2015 в числе систематически </w:t>
      </w:r>
      <w:proofErr w:type="gramStart"/>
      <w:r w:rsidRPr="003C752A">
        <w:rPr>
          <w:rFonts w:ascii="Times New Roman" w:hAnsi="Times New Roman"/>
        </w:rPr>
        <w:t>пропускающих</w:t>
      </w:r>
      <w:proofErr w:type="gramEnd"/>
      <w:r w:rsidRPr="003C752A">
        <w:rPr>
          <w:rFonts w:ascii="Times New Roman" w:hAnsi="Times New Roman"/>
        </w:rPr>
        <w:t xml:space="preserve"> по неуважительным причинам учебные занятия числится Хорват Виктор (3а). С Виктором Хорватом ведется индивидуально-профилактическая работа: беседы с родителями (законными представителями), посещение на дому, ежедневный контроль посещаемости. В соответствии с приказом начальника Управления образования от 06.05.2015 № 264  «О предоставлении информации» МБОУ «СОШ № 2» своевременно предоставляет информацию о Викторе Хорвате в  Управление образования администрации города Югорска.</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2.1.4. Однако, в МБОУ «СОШ № 2» отсутствуют правовые документы, регламентирующие порядок (алгоритм) действий в отношении обучающихся, не посещающих или систематически пропускающих  по неуважительным причинам учебные занятия.</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lastRenderedPageBreak/>
        <w:t xml:space="preserve">2.1.5. В соответствии с приказом директора школы от 22.10.2015 года № 45.1-0 «О порядке  окончания 1 четверти 2015-2016 учебного года» классным руководителям необходимо </w:t>
      </w:r>
      <w:proofErr w:type="gramStart"/>
      <w:r w:rsidRPr="003C752A">
        <w:rPr>
          <w:rFonts w:ascii="Times New Roman" w:hAnsi="Times New Roman"/>
        </w:rPr>
        <w:t>предоставить статистический отчет</w:t>
      </w:r>
      <w:proofErr w:type="gramEnd"/>
      <w:r w:rsidRPr="003C752A">
        <w:rPr>
          <w:rFonts w:ascii="Times New Roman" w:hAnsi="Times New Roman"/>
        </w:rPr>
        <w:t xml:space="preserve"> по учету пропусков уроков учащимися  в срок до 30.10. 2015 (1-4 классов), 31.10.15 г. (5-11 классов). Однако</w:t>
      </w:r>
      <w:proofErr w:type="gramStart"/>
      <w:r w:rsidRPr="003C752A">
        <w:rPr>
          <w:rFonts w:ascii="Times New Roman" w:hAnsi="Times New Roman"/>
        </w:rPr>
        <w:t>,</w:t>
      </w:r>
      <w:proofErr w:type="gramEnd"/>
      <w:r w:rsidRPr="003C752A">
        <w:rPr>
          <w:rFonts w:ascii="Times New Roman" w:hAnsi="Times New Roman"/>
        </w:rPr>
        <w:t xml:space="preserve">  на момент проверки 03.11.2015 установлено нарушение сроков заполнения сводной ведомости по пропускам уроков в классных журналах  3а класса, 4 б класса,8 а класса, 8 в классов.</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2.1.6. В соответствии с приказом начальника Управления образования от 06.05.2015 № 264 «О предоставлении информации» в МБОУ «СОШ № 2» отсутствует система работы по предоставлению документов о несовершеннолетних, не посещающих или систематически пропускающих по неуважительным причинам занятия.</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 xml:space="preserve">2.1.7. Отсутствует нормативный документ о порядке применения к </w:t>
      </w:r>
      <w:proofErr w:type="gramStart"/>
      <w:r w:rsidRPr="003C752A">
        <w:rPr>
          <w:rFonts w:ascii="Times New Roman" w:hAnsi="Times New Roman"/>
        </w:rPr>
        <w:t>обучающимся</w:t>
      </w:r>
      <w:proofErr w:type="gramEnd"/>
      <w:r w:rsidRPr="003C752A">
        <w:rPr>
          <w:rFonts w:ascii="Times New Roman" w:hAnsi="Times New Roman"/>
        </w:rPr>
        <w:t xml:space="preserve"> и снятия с обучающихся мер дисциплинарного взыскания.</w:t>
      </w:r>
    </w:p>
    <w:p w:rsidR="003C752A" w:rsidRPr="003C752A" w:rsidRDefault="003C752A" w:rsidP="003C752A">
      <w:pPr>
        <w:spacing w:after="0" w:line="240" w:lineRule="auto"/>
        <w:ind w:firstLine="708"/>
        <w:jc w:val="both"/>
        <w:rPr>
          <w:rFonts w:ascii="Times New Roman" w:hAnsi="Times New Roman"/>
          <w:u w:val="single"/>
        </w:rPr>
      </w:pPr>
      <w:r w:rsidRPr="003C752A">
        <w:rPr>
          <w:rFonts w:ascii="Times New Roman" w:hAnsi="Times New Roman"/>
          <w:u w:val="single"/>
        </w:rPr>
        <w:t>2.2. Организация занятости учащихся  «группы риска».</w:t>
      </w:r>
    </w:p>
    <w:p w:rsidR="003C752A" w:rsidRPr="003C752A" w:rsidRDefault="003C752A" w:rsidP="003C752A">
      <w:pPr>
        <w:spacing w:line="240" w:lineRule="auto"/>
        <w:ind w:firstLine="708"/>
        <w:jc w:val="both"/>
        <w:rPr>
          <w:rFonts w:ascii="Times New Roman" w:hAnsi="Times New Roman"/>
        </w:rPr>
      </w:pPr>
      <w:r w:rsidRPr="003C752A">
        <w:rPr>
          <w:rFonts w:ascii="Times New Roman" w:hAnsi="Times New Roman"/>
        </w:rPr>
        <w:t xml:space="preserve">2.2.1. В  МБОУ «СОШ № 2» выстроена система работы по  организации занятости учащихся  «группы риска», что подтверждается  представленными классными журналами, мониторингом занятости, иными документами, подтверждающие занятость несовершеннолетних «группы риска»; </w:t>
      </w:r>
    </w:p>
    <w:p w:rsidR="003C752A" w:rsidRPr="003C752A" w:rsidRDefault="003C752A" w:rsidP="003C752A">
      <w:pPr>
        <w:spacing w:line="240" w:lineRule="auto"/>
        <w:ind w:firstLine="708"/>
        <w:jc w:val="both"/>
        <w:rPr>
          <w:rFonts w:ascii="Times New Roman" w:hAnsi="Times New Roman"/>
        </w:rPr>
      </w:pPr>
      <w:r w:rsidRPr="003C752A">
        <w:rPr>
          <w:rFonts w:ascii="Times New Roman" w:hAnsi="Times New Roman"/>
        </w:rPr>
        <w:t>2.2.2. На информационных стендах и официальном  сайте МБОУ «СОШ № 2» в наличии информация о работе кружков и секций, сведений о руководителях и режиме работы объединений.</w:t>
      </w:r>
    </w:p>
    <w:p w:rsidR="003C752A" w:rsidRPr="003C752A" w:rsidRDefault="003C752A" w:rsidP="003C752A">
      <w:pPr>
        <w:spacing w:after="0" w:line="240" w:lineRule="auto"/>
        <w:ind w:firstLine="708"/>
        <w:jc w:val="both"/>
        <w:rPr>
          <w:rFonts w:ascii="Times New Roman" w:hAnsi="Times New Roman"/>
          <w:u w:val="single"/>
        </w:rPr>
      </w:pPr>
      <w:r w:rsidRPr="003C752A">
        <w:rPr>
          <w:rFonts w:ascii="Times New Roman" w:hAnsi="Times New Roman"/>
          <w:u w:val="single"/>
        </w:rPr>
        <w:t>2.3. Реализация программ и методик, направленных на формирование законопослушного поведения несовершеннолетних.</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2.3.1. В МБОУ «СОШ № 2» реализуются программы, направленные на  формирование законопослушного поведения несовершеннолетних, утвержденные приказом директора МБОУ «СОШ № 2» от 03.09.2015 № 3.4 – О,  а именно:  «Спасибо, НЕТ!» (профилактика алкогольной и наркотической зависимости у подростков), «Кодекс» (профилактика безнадзорности и правонарушений несовершеннолетних).</w:t>
      </w:r>
    </w:p>
    <w:p w:rsidR="003C752A" w:rsidRPr="003C752A" w:rsidRDefault="003C752A" w:rsidP="003C752A">
      <w:pPr>
        <w:spacing w:after="0" w:line="240" w:lineRule="auto"/>
        <w:ind w:firstLine="708"/>
        <w:jc w:val="both"/>
        <w:rPr>
          <w:rFonts w:ascii="Times New Roman" w:hAnsi="Times New Roman"/>
          <w:u w:val="single"/>
        </w:rPr>
      </w:pPr>
      <w:r w:rsidRPr="003C752A">
        <w:rPr>
          <w:rFonts w:ascii="Times New Roman" w:hAnsi="Times New Roman"/>
          <w:u w:val="single"/>
        </w:rPr>
        <w:t>2.4. Организация социально-психологического тестирования учащихся</w:t>
      </w:r>
    </w:p>
    <w:p w:rsidR="003C752A" w:rsidRPr="003C752A" w:rsidRDefault="003C752A" w:rsidP="003C752A">
      <w:pPr>
        <w:spacing w:after="0" w:line="240" w:lineRule="auto"/>
        <w:ind w:firstLine="708"/>
        <w:jc w:val="both"/>
        <w:rPr>
          <w:rFonts w:ascii="Times New Roman" w:hAnsi="Times New Roman"/>
          <w:color w:val="000000"/>
          <w:shd w:val="clear" w:color="auto" w:fill="FFFFFF"/>
        </w:rPr>
      </w:pPr>
      <w:r w:rsidRPr="003C752A">
        <w:rPr>
          <w:rFonts w:ascii="Times New Roman" w:hAnsi="Times New Roman"/>
        </w:rPr>
        <w:t xml:space="preserve">2.4.1. </w:t>
      </w:r>
      <w:proofErr w:type="gramStart"/>
      <w:r w:rsidRPr="003C752A">
        <w:rPr>
          <w:rFonts w:ascii="Times New Roman" w:hAnsi="Times New Roman"/>
        </w:rPr>
        <w:t xml:space="preserve">Организация проведения социально-психологического тестирования учащихся организовано в соответствии с требованиями, установленными совместным приказом Департамента образования и молодежной политики ХМАО-Югры и Департаментом здравоохранения ХМАО-Югры от 21.05.2015 № 687/464 (с изменениями от 25.09.2015 № 1335/1030), что подтверждается приказами директора МБОУ «СОШ № 2» от </w:t>
      </w:r>
      <w:r w:rsidRPr="003C752A">
        <w:rPr>
          <w:rFonts w:ascii="Times New Roman" w:hAnsi="Times New Roman"/>
          <w:color w:val="000000"/>
          <w:shd w:val="clear" w:color="auto" w:fill="FFFFFF"/>
        </w:rPr>
        <w:t>15.09.2015  №13.1-О «О проведении в 2015/2016 учебном году социально-психологического тестирования обучающихся», от 09.10.2015 № 13.1- О «О внесении</w:t>
      </w:r>
      <w:proofErr w:type="gramEnd"/>
      <w:r w:rsidRPr="003C752A">
        <w:rPr>
          <w:rFonts w:ascii="Times New Roman" w:hAnsi="Times New Roman"/>
          <w:color w:val="000000"/>
          <w:shd w:val="clear" w:color="auto" w:fill="FFFFFF"/>
        </w:rPr>
        <w:t xml:space="preserve"> изменении в приказ директора школы от 10.09.2015  № 13.1- </w:t>
      </w:r>
      <w:proofErr w:type="gramStart"/>
      <w:r w:rsidRPr="003C752A">
        <w:rPr>
          <w:rFonts w:ascii="Times New Roman" w:hAnsi="Times New Roman"/>
          <w:color w:val="000000"/>
          <w:shd w:val="clear" w:color="auto" w:fill="FFFFFF"/>
        </w:rPr>
        <w:t>О</w:t>
      </w:r>
      <w:proofErr w:type="gramEnd"/>
      <w:r w:rsidRPr="003C752A">
        <w:rPr>
          <w:rFonts w:ascii="Times New Roman" w:hAnsi="Times New Roman"/>
          <w:color w:val="000000"/>
          <w:shd w:val="clear" w:color="auto" w:fill="FFFFFF"/>
        </w:rPr>
        <w:t>».</w:t>
      </w:r>
    </w:p>
    <w:p w:rsidR="003C752A" w:rsidRPr="003C752A" w:rsidRDefault="003C752A" w:rsidP="003C752A">
      <w:pPr>
        <w:spacing w:after="0" w:line="240" w:lineRule="auto"/>
        <w:ind w:firstLine="708"/>
        <w:jc w:val="both"/>
        <w:rPr>
          <w:rFonts w:ascii="Times New Roman" w:hAnsi="Times New Roman"/>
          <w:u w:val="single"/>
        </w:rPr>
      </w:pPr>
      <w:r w:rsidRPr="003C752A">
        <w:rPr>
          <w:rFonts w:ascii="Times New Roman" w:hAnsi="Times New Roman"/>
          <w:u w:val="single"/>
        </w:rPr>
        <w:t>2.5. Создание условия для реализации ГТО</w:t>
      </w:r>
    </w:p>
    <w:p w:rsidR="003C752A" w:rsidRPr="003C752A" w:rsidRDefault="003C752A" w:rsidP="003C752A">
      <w:pPr>
        <w:spacing w:after="0" w:line="240" w:lineRule="auto"/>
        <w:ind w:firstLine="567"/>
        <w:jc w:val="both"/>
        <w:rPr>
          <w:rFonts w:ascii="Times New Roman" w:hAnsi="Times New Roman"/>
        </w:rPr>
      </w:pPr>
      <w:r w:rsidRPr="003C752A">
        <w:rPr>
          <w:rFonts w:ascii="Times New Roman" w:hAnsi="Times New Roman"/>
        </w:rPr>
        <w:t xml:space="preserve">2.5.1. В целом,  в МБОУ «СОШ № 2»  созданы условия для подготовки учащихся к сдаче норм ГТО. Вместе с тем,  выявлены  несоответствия  между имеющимися условиями  и требованиями, предъявляемыми для подготовки к сдаче норм ГТО, а именно отсутствуют условия  для бега  на  короткие и длинные дистанции,  бега на лыжах на эти же дистанции, плавания. </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color w:val="000000"/>
        </w:rPr>
        <w:t xml:space="preserve">2.6. Вывод: В </w:t>
      </w:r>
      <w:r w:rsidRPr="003C752A">
        <w:rPr>
          <w:rFonts w:ascii="Times New Roman" w:hAnsi="Times New Roman"/>
        </w:rPr>
        <w:t>МБОУ «СОШ № 2» созданы  условия воспитания (включая меры по профилактике правонарушений и антиобщественных действий среди несовершеннолетних), обучения и обеспечения защиты прав и законных интересов несовершеннолетних. Условия для сдачи норм  ГТО созданы не в полном объеме.</w:t>
      </w:r>
    </w:p>
    <w:p w:rsidR="003C752A" w:rsidRPr="003C752A" w:rsidRDefault="003C752A" w:rsidP="003C752A">
      <w:pPr>
        <w:spacing w:after="0" w:line="240" w:lineRule="auto"/>
        <w:ind w:firstLine="540"/>
        <w:jc w:val="both"/>
        <w:rPr>
          <w:rFonts w:ascii="Times New Roman" w:hAnsi="Times New Roman"/>
        </w:rPr>
      </w:pPr>
      <w:r w:rsidRPr="003C752A">
        <w:rPr>
          <w:rFonts w:ascii="Times New Roman" w:hAnsi="Times New Roman"/>
          <w:color w:val="000000"/>
        </w:rPr>
        <w:tab/>
        <w:t xml:space="preserve">2.7. </w:t>
      </w:r>
      <w:r w:rsidRPr="003C752A">
        <w:rPr>
          <w:rFonts w:ascii="Times New Roman" w:hAnsi="Times New Roman"/>
        </w:rPr>
        <w:t xml:space="preserve">На основании </w:t>
      </w:r>
      <w:proofErr w:type="gramStart"/>
      <w:r w:rsidRPr="003C752A">
        <w:rPr>
          <w:rFonts w:ascii="Times New Roman" w:hAnsi="Times New Roman"/>
        </w:rPr>
        <w:t>вышеизложенного</w:t>
      </w:r>
      <w:proofErr w:type="gramEnd"/>
      <w:r w:rsidRPr="003C752A">
        <w:rPr>
          <w:rFonts w:ascii="Times New Roman" w:hAnsi="Times New Roman"/>
        </w:rPr>
        <w:t xml:space="preserve"> Комиссия считает необходимым:</w:t>
      </w:r>
    </w:p>
    <w:p w:rsidR="003C752A" w:rsidRPr="003C752A" w:rsidRDefault="003C752A" w:rsidP="003C752A">
      <w:pPr>
        <w:spacing w:after="0" w:line="240" w:lineRule="auto"/>
        <w:ind w:firstLine="540"/>
        <w:jc w:val="both"/>
        <w:rPr>
          <w:rFonts w:ascii="Times New Roman" w:hAnsi="Times New Roman"/>
        </w:rPr>
      </w:pPr>
      <w:r w:rsidRPr="003C752A">
        <w:rPr>
          <w:rFonts w:ascii="Times New Roman" w:hAnsi="Times New Roman"/>
        </w:rPr>
        <w:t xml:space="preserve">2.7.1. </w:t>
      </w:r>
      <w:proofErr w:type="gramStart"/>
      <w:r w:rsidRPr="003C752A">
        <w:rPr>
          <w:rFonts w:ascii="Times New Roman" w:hAnsi="Times New Roman"/>
        </w:rPr>
        <w:t>Разработать локальные акты о  порядке применения к обучающимся и снятия с обучающихся мер дисциплинарного взыскания, в соответствии с приказом Министерства образования и науки Российской Федерации от 15.03.2013 № 185, о порядке  действий в отношении обучающихся, не посещающих или систематически пропускающих  по неуважительным причинам учебные занятия.</w:t>
      </w:r>
      <w:proofErr w:type="gramEnd"/>
    </w:p>
    <w:p w:rsidR="003C752A" w:rsidRPr="003C752A" w:rsidRDefault="003C752A" w:rsidP="003C752A">
      <w:pPr>
        <w:spacing w:after="0" w:line="240" w:lineRule="auto"/>
        <w:ind w:firstLine="540"/>
        <w:jc w:val="both"/>
        <w:rPr>
          <w:rFonts w:ascii="Times New Roman" w:hAnsi="Times New Roman"/>
        </w:rPr>
      </w:pPr>
      <w:r w:rsidRPr="003C752A">
        <w:rPr>
          <w:rFonts w:ascii="Times New Roman" w:hAnsi="Times New Roman"/>
        </w:rPr>
        <w:t xml:space="preserve">2.7.2.  Выстроить систему  работы по предоставлению документов по учету несовершеннолетних, систематически пропускающих по неуважительным причинам учебные занятия, в соответствии с приказом начальника Управления образования от 06.05.2015  № 264 «О предоставлении информации».                    </w:t>
      </w:r>
    </w:p>
    <w:p w:rsidR="003C752A" w:rsidRPr="003C752A" w:rsidRDefault="003C752A" w:rsidP="003C752A">
      <w:pPr>
        <w:spacing w:after="0" w:line="240" w:lineRule="auto"/>
        <w:ind w:firstLine="540"/>
        <w:jc w:val="both"/>
        <w:rPr>
          <w:rFonts w:ascii="Times New Roman" w:hAnsi="Times New Roman"/>
        </w:rPr>
      </w:pPr>
      <w:r w:rsidRPr="003C752A">
        <w:rPr>
          <w:rFonts w:ascii="Times New Roman" w:hAnsi="Times New Roman"/>
        </w:rPr>
        <w:t>2.7.3.  Рекомендовать директору МБОУ «СОШ № 2»:</w:t>
      </w:r>
    </w:p>
    <w:p w:rsidR="003C752A" w:rsidRPr="003C752A" w:rsidRDefault="003C752A" w:rsidP="003C752A">
      <w:pPr>
        <w:spacing w:after="0" w:line="240" w:lineRule="auto"/>
        <w:ind w:firstLine="540"/>
        <w:jc w:val="both"/>
        <w:rPr>
          <w:rFonts w:ascii="Times New Roman" w:hAnsi="Times New Roman"/>
        </w:rPr>
      </w:pPr>
      <w:r w:rsidRPr="003C752A">
        <w:rPr>
          <w:rFonts w:ascii="Times New Roman" w:hAnsi="Times New Roman"/>
        </w:rPr>
        <w:t>-  заключить договора для создания условия для сдачи норм ГТО в полном объеме, в том числе:</w:t>
      </w:r>
    </w:p>
    <w:p w:rsidR="003C752A" w:rsidRPr="003C752A" w:rsidRDefault="003C752A" w:rsidP="003C752A">
      <w:pPr>
        <w:spacing w:after="0" w:line="240" w:lineRule="auto"/>
        <w:ind w:firstLine="567"/>
        <w:jc w:val="both"/>
        <w:rPr>
          <w:rFonts w:ascii="Times New Roman" w:hAnsi="Times New Roman"/>
        </w:rPr>
      </w:pPr>
      <w:r w:rsidRPr="003C752A">
        <w:rPr>
          <w:rFonts w:ascii="Times New Roman" w:hAnsi="Times New Roman"/>
        </w:rPr>
        <w:t xml:space="preserve"> - для подготовки детей  в беге на короткие и длинные дистанции с одним из учреждений (МБОУ «Гимназия», МБОУ «Средняя общеобразовательная школа № 6», КСК Норд ООО «Газпром трансгаз Югорск»);</w:t>
      </w:r>
    </w:p>
    <w:p w:rsidR="003C752A" w:rsidRPr="003C752A" w:rsidRDefault="003C752A" w:rsidP="003C752A">
      <w:pPr>
        <w:spacing w:after="0" w:line="240" w:lineRule="auto"/>
        <w:ind w:firstLine="567"/>
        <w:jc w:val="both"/>
        <w:rPr>
          <w:rFonts w:ascii="Times New Roman" w:hAnsi="Times New Roman"/>
        </w:rPr>
      </w:pPr>
      <w:r w:rsidRPr="003C752A">
        <w:rPr>
          <w:rFonts w:ascii="Times New Roman" w:hAnsi="Times New Roman"/>
        </w:rPr>
        <w:t>-  для подготовки детей  в беге на лыжах  с КСК Норд ООО «Газпром трансгаз Югорск»;</w:t>
      </w:r>
    </w:p>
    <w:p w:rsidR="003C752A" w:rsidRPr="003C752A" w:rsidRDefault="003C752A" w:rsidP="003C752A">
      <w:pPr>
        <w:spacing w:after="0" w:line="240" w:lineRule="auto"/>
        <w:ind w:firstLine="567"/>
        <w:jc w:val="both"/>
        <w:rPr>
          <w:rFonts w:ascii="Times New Roman" w:hAnsi="Times New Roman"/>
        </w:rPr>
      </w:pPr>
      <w:r w:rsidRPr="003C752A">
        <w:rPr>
          <w:rFonts w:ascii="Times New Roman" w:hAnsi="Times New Roman"/>
        </w:rPr>
        <w:t>- для подготовки детей  к плаванию  с  МБОУ «СОШ № 6».</w:t>
      </w:r>
    </w:p>
    <w:p w:rsidR="003C752A" w:rsidRPr="003C752A" w:rsidRDefault="003C752A" w:rsidP="003C752A">
      <w:pPr>
        <w:spacing w:after="0" w:line="240" w:lineRule="auto"/>
        <w:ind w:firstLine="708"/>
        <w:jc w:val="both"/>
        <w:rPr>
          <w:rFonts w:ascii="Times New Roman" w:hAnsi="Times New Roman"/>
          <w:b/>
        </w:rPr>
      </w:pPr>
      <w:r w:rsidRPr="003C752A">
        <w:rPr>
          <w:rFonts w:ascii="Times New Roman" w:hAnsi="Times New Roman"/>
          <w:b/>
        </w:rPr>
        <w:t>3. Муниципальное бюджетное общеобразовательное учреждение «Гимназия» (далее - МБОУ «Гимназия»)</w:t>
      </w:r>
    </w:p>
    <w:p w:rsidR="003C752A" w:rsidRPr="003C752A" w:rsidRDefault="003C752A" w:rsidP="003C752A">
      <w:pPr>
        <w:spacing w:after="0" w:line="240" w:lineRule="auto"/>
        <w:ind w:firstLine="708"/>
        <w:jc w:val="both"/>
        <w:rPr>
          <w:rFonts w:ascii="Times New Roman" w:hAnsi="Times New Roman"/>
          <w:u w:val="single"/>
        </w:rPr>
      </w:pPr>
      <w:r w:rsidRPr="003C752A">
        <w:rPr>
          <w:rFonts w:ascii="Times New Roman" w:hAnsi="Times New Roman"/>
        </w:rPr>
        <w:t xml:space="preserve">3.1. </w:t>
      </w:r>
      <w:r w:rsidRPr="003C752A">
        <w:rPr>
          <w:rFonts w:ascii="Times New Roman" w:hAnsi="Times New Roman"/>
          <w:u w:val="single"/>
        </w:rPr>
        <w:t>Выявление несовершеннолетних, находящихся в социально-опасном положении, а также не посещающих или систематически пропускающих по неуважительным причинам занятия в муниципальных общеобразовательных учреждениях.</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lastRenderedPageBreak/>
        <w:t xml:space="preserve">3.1.1. В МБОУ «Гимназия» сформирована система работы  по учету пропусков уроков учащихся, а именно: классный руководитель ежедневно определяет отсутствующих на занятиях и опоздавших учащихся, выясняет причины их отсутствия или опоздания, проводит профилактическую работу по предупреждению опозданий и не посещаемости учебных занятий. Социальный педагог подводит еженедельный итог пропусков уроков без уважительной причины; в учреждении ведется ежедневный контроль «окно посещаемости». </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3.1.2. По состоянию на 10.11.2015 учащихся, систематически пропускающих по неуважительным причинам учебные занятия,  нет;</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3.1.3. Однако</w:t>
      </w:r>
      <w:proofErr w:type="gramStart"/>
      <w:r w:rsidRPr="003C752A">
        <w:rPr>
          <w:rFonts w:ascii="Times New Roman" w:hAnsi="Times New Roman"/>
        </w:rPr>
        <w:t>,</w:t>
      </w:r>
      <w:proofErr w:type="gramEnd"/>
      <w:r w:rsidRPr="003C752A">
        <w:rPr>
          <w:rFonts w:ascii="Times New Roman" w:hAnsi="Times New Roman"/>
        </w:rPr>
        <w:t xml:space="preserve"> выявлено несоответствие ряда позиций положения о порядке учета посещаемости учебных занятий в МБОУ «Гимназия», утвержденного приказом директора от 21.11.2012 № 197 и  приказом начальника Управления образования от 06.05.2015  № 264 «О предоставлении информации».</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3.1.4. В соответствии с приказом начальника Управления образования от 06.05.2015 № 264 «О предоставлении информации» в МБОУ «Гимназия» отсутствует система работы по предоставлению документов о несовершеннолетних, не посещающих или систематически пропускающих по неуважительным причинам занятия.</w:t>
      </w:r>
    </w:p>
    <w:p w:rsidR="003C752A" w:rsidRPr="003C752A" w:rsidRDefault="003C752A" w:rsidP="003C752A">
      <w:pPr>
        <w:spacing w:after="0" w:line="240" w:lineRule="auto"/>
        <w:ind w:firstLine="708"/>
        <w:jc w:val="both"/>
        <w:rPr>
          <w:rFonts w:ascii="Times New Roman" w:hAnsi="Times New Roman"/>
          <w:u w:val="single"/>
        </w:rPr>
      </w:pPr>
      <w:r w:rsidRPr="003C752A">
        <w:rPr>
          <w:rFonts w:ascii="Times New Roman" w:hAnsi="Times New Roman"/>
          <w:u w:val="single"/>
        </w:rPr>
        <w:t>3.2. Организация занятости учащихся  «группы риска».</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3.2.1. В  МБОУ «Гимназия» выстроена система работы по  организации занятости учащихся  «группы риска», что подтверждается  представленными классными журналами, мониторингом занятости, иными документами, подтверждающие занятость несовершеннолетних «группы риска»;</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3.2.2. На информационных стендах и официальном  сайте МБОУ «Гимназии» в наличии информация о работе кружков и секций, сведений о руководителях и режиме работы объединений.</w:t>
      </w:r>
    </w:p>
    <w:p w:rsidR="003C752A" w:rsidRPr="003C752A" w:rsidRDefault="003C752A" w:rsidP="003C752A">
      <w:pPr>
        <w:spacing w:after="0" w:line="240" w:lineRule="auto"/>
        <w:ind w:firstLine="708"/>
        <w:jc w:val="both"/>
        <w:rPr>
          <w:rFonts w:ascii="Times New Roman" w:hAnsi="Times New Roman"/>
          <w:u w:val="single"/>
        </w:rPr>
      </w:pPr>
      <w:r w:rsidRPr="003C752A">
        <w:rPr>
          <w:rFonts w:ascii="Times New Roman" w:hAnsi="Times New Roman"/>
          <w:u w:val="single"/>
        </w:rPr>
        <w:t>3.3. Реализация программ и методик, направленных на формирование законопослушного поведения несовершеннолетних.</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 xml:space="preserve">3.3.1. </w:t>
      </w:r>
      <w:proofErr w:type="gramStart"/>
      <w:r w:rsidRPr="003C752A">
        <w:rPr>
          <w:rFonts w:ascii="Times New Roman" w:hAnsi="Times New Roman"/>
        </w:rPr>
        <w:t>В МБОУ «Гимназия» реализуются программы, направленные на  формирование законопослушного поведения несовершеннолетних, а именно: программа мероприятий по формированию толерантности и профилактики экстремизма среди учащихся, утвержденная приказом директора МБОУ «Гимназия» от 02.09.2015 № 142/7; комплексно-целевая программа «Профилактика наркомании, токсикомании и правонарушений несовершеннолетних МБОУ «Гимназия» на 2015-2016 учебный год», утвержденная приказом директора МБОУ «Гимназия» от 14.09.2015 № 152/1.</w:t>
      </w:r>
      <w:proofErr w:type="gramEnd"/>
    </w:p>
    <w:p w:rsidR="003C752A" w:rsidRPr="003C752A" w:rsidRDefault="003C752A" w:rsidP="003C752A">
      <w:pPr>
        <w:spacing w:after="0" w:line="240" w:lineRule="auto"/>
        <w:ind w:firstLine="708"/>
        <w:jc w:val="both"/>
        <w:rPr>
          <w:rFonts w:ascii="Times New Roman" w:hAnsi="Times New Roman"/>
          <w:u w:val="single"/>
        </w:rPr>
      </w:pPr>
      <w:r w:rsidRPr="003C752A">
        <w:rPr>
          <w:rFonts w:ascii="Times New Roman" w:hAnsi="Times New Roman"/>
          <w:u w:val="single"/>
        </w:rPr>
        <w:t>3.4. Организация социально-психологического тестирования учащихся</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 xml:space="preserve">3.4.1. </w:t>
      </w:r>
      <w:proofErr w:type="gramStart"/>
      <w:r w:rsidRPr="003C752A">
        <w:rPr>
          <w:rFonts w:ascii="Times New Roman" w:hAnsi="Times New Roman"/>
        </w:rPr>
        <w:t>Организация проведения социально-психологического тестирования учащихся организовано в соответствии с требованиями, установленными совместным приказом Департамента образования и молодежной политики ХМАО-Югры и Департаментом здравоохранения ХМАО-Югры от 21.05.2015 № 687/464 (с изменениями от 25.09.2015 № 1335/1030), что подтверждается приказами директора МБОУ «Гимназия» от 09.09.2015 № 148/5 «О создании комиссии по организации  проведения социально-психологического тестирования», от 15.09.2015 № 153/4 «Об утверждении списка учащихся, участвующих</w:t>
      </w:r>
      <w:proofErr w:type="gramEnd"/>
      <w:r w:rsidRPr="003C752A">
        <w:rPr>
          <w:rFonts w:ascii="Times New Roman" w:hAnsi="Times New Roman"/>
        </w:rPr>
        <w:t xml:space="preserve"> в социально-психологическом тестировании».</w:t>
      </w:r>
    </w:p>
    <w:p w:rsidR="003C752A" w:rsidRPr="003C752A" w:rsidRDefault="003C752A" w:rsidP="003C752A">
      <w:pPr>
        <w:spacing w:after="0" w:line="240" w:lineRule="auto"/>
        <w:ind w:firstLine="708"/>
        <w:jc w:val="both"/>
        <w:rPr>
          <w:rFonts w:ascii="Times New Roman" w:hAnsi="Times New Roman"/>
          <w:u w:val="single"/>
        </w:rPr>
      </w:pPr>
      <w:r w:rsidRPr="003C752A">
        <w:rPr>
          <w:rFonts w:ascii="Times New Roman" w:hAnsi="Times New Roman"/>
          <w:u w:val="single"/>
        </w:rPr>
        <w:t>3.5. Создание условия для реализации ГТО</w:t>
      </w:r>
    </w:p>
    <w:p w:rsidR="003C752A" w:rsidRPr="003C752A" w:rsidRDefault="003C752A" w:rsidP="003C752A">
      <w:pPr>
        <w:spacing w:after="0" w:line="240" w:lineRule="auto"/>
        <w:ind w:firstLine="567"/>
        <w:jc w:val="both"/>
        <w:rPr>
          <w:rFonts w:ascii="Times New Roman" w:hAnsi="Times New Roman"/>
        </w:rPr>
      </w:pPr>
      <w:r w:rsidRPr="003C752A">
        <w:rPr>
          <w:rFonts w:ascii="Times New Roman" w:hAnsi="Times New Roman"/>
        </w:rPr>
        <w:t xml:space="preserve">3.5.1. В целом,  в МБОУ «Гимназия»  созданы условия для подготовки учащихся к сдаче норм ГТО. Вместе с тем,  выявлены  несоответствия  между имеющимися условиями  и требованиями, предъявляемыми для подготовки к сдаче норм ГТО, а именно отсутствуют условия  для метания мяча 150 грамм, спортивных снарядов 500,700 грамм, стрельбы из пневматической винтовки, плавания. </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color w:val="000000"/>
        </w:rPr>
        <w:t xml:space="preserve">3.6. Вывод: В </w:t>
      </w:r>
      <w:r w:rsidRPr="003C752A">
        <w:rPr>
          <w:rFonts w:ascii="Times New Roman" w:hAnsi="Times New Roman"/>
        </w:rPr>
        <w:t>МБОУ «Гимназия» созданы  условия воспитания (включая меры по профилактике правонарушений и антиобщественных действий среди несовершеннолетних), обучения и обеспечения защиты прав и законных интересов несовершеннолетних. Условия для сдачи норм  ГТО созданы не в полном объеме.</w:t>
      </w:r>
    </w:p>
    <w:p w:rsidR="003C752A" w:rsidRPr="003C752A" w:rsidRDefault="003C752A" w:rsidP="003C752A">
      <w:pPr>
        <w:spacing w:after="0" w:line="240" w:lineRule="auto"/>
        <w:ind w:firstLine="540"/>
        <w:jc w:val="both"/>
        <w:rPr>
          <w:rFonts w:ascii="Times New Roman" w:hAnsi="Times New Roman"/>
        </w:rPr>
      </w:pPr>
      <w:r w:rsidRPr="003C752A">
        <w:rPr>
          <w:rFonts w:ascii="Times New Roman" w:hAnsi="Times New Roman"/>
          <w:color w:val="000000"/>
        </w:rPr>
        <w:tab/>
        <w:t xml:space="preserve">3.7. </w:t>
      </w:r>
      <w:r w:rsidRPr="003C752A">
        <w:rPr>
          <w:rFonts w:ascii="Times New Roman" w:hAnsi="Times New Roman"/>
        </w:rPr>
        <w:t xml:space="preserve">На основании </w:t>
      </w:r>
      <w:proofErr w:type="gramStart"/>
      <w:r w:rsidRPr="003C752A">
        <w:rPr>
          <w:rFonts w:ascii="Times New Roman" w:hAnsi="Times New Roman"/>
        </w:rPr>
        <w:t>вышеизложенного</w:t>
      </w:r>
      <w:proofErr w:type="gramEnd"/>
      <w:r w:rsidRPr="003C752A">
        <w:rPr>
          <w:rFonts w:ascii="Times New Roman" w:hAnsi="Times New Roman"/>
        </w:rPr>
        <w:t xml:space="preserve"> Комиссия считает необходимым:</w:t>
      </w:r>
    </w:p>
    <w:p w:rsidR="003C752A" w:rsidRPr="003C752A" w:rsidRDefault="003C752A" w:rsidP="003C752A">
      <w:pPr>
        <w:spacing w:after="0" w:line="240" w:lineRule="auto"/>
        <w:ind w:firstLine="540"/>
        <w:jc w:val="both"/>
        <w:rPr>
          <w:rFonts w:ascii="Times New Roman" w:hAnsi="Times New Roman"/>
        </w:rPr>
      </w:pPr>
      <w:r w:rsidRPr="003C752A">
        <w:rPr>
          <w:rFonts w:ascii="Times New Roman" w:hAnsi="Times New Roman"/>
        </w:rPr>
        <w:t>3.7.1. Изложить положение о порядке учета посещаемости учебных занятий в МБОУ «Гимназия» в новой редакции.</w:t>
      </w:r>
    </w:p>
    <w:p w:rsidR="003C752A" w:rsidRPr="003C752A" w:rsidRDefault="003C752A" w:rsidP="003C752A">
      <w:pPr>
        <w:spacing w:after="0" w:line="240" w:lineRule="auto"/>
        <w:ind w:firstLine="540"/>
        <w:jc w:val="both"/>
        <w:rPr>
          <w:rFonts w:ascii="Times New Roman" w:hAnsi="Times New Roman"/>
        </w:rPr>
      </w:pPr>
      <w:r w:rsidRPr="003C752A">
        <w:rPr>
          <w:rFonts w:ascii="Times New Roman" w:hAnsi="Times New Roman"/>
        </w:rPr>
        <w:t xml:space="preserve">3.7.2. Выстроить систему  работы по предоставлению документов по учету несовершеннолетних, систематически пропускающих по неуважительным причинам учебные занятия, в соответствии с приказом начальника Управления образования от 06.05.2015  № 264 «О предоставлении информации».                    </w:t>
      </w:r>
    </w:p>
    <w:p w:rsidR="003C752A" w:rsidRPr="003C752A" w:rsidRDefault="003C752A" w:rsidP="003C752A">
      <w:pPr>
        <w:spacing w:after="0" w:line="240" w:lineRule="auto"/>
        <w:ind w:firstLine="540"/>
        <w:jc w:val="both"/>
        <w:rPr>
          <w:rFonts w:ascii="Times New Roman" w:hAnsi="Times New Roman"/>
        </w:rPr>
      </w:pPr>
      <w:r w:rsidRPr="003C752A">
        <w:rPr>
          <w:rFonts w:ascii="Times New Roman" w:hAnsi="Times New Roman"/>
        </w:rPr>
        <w:t>3.7.3.  Рекомендовать директору МБОУ «Гимназия»:</w:t>
      </w:r>
    </w:p>
    <w:p w:rsidR="003C752A" w:rsidRPr="003C752A" w:rsidRDefault="003C752A" w:rsidP="003C752A">
      <w:pPr>
        <w:spacing w:after="0" w:line="240" w:lineRule="auto"/>
        <w:ind w:firstLine="540"/>
        <w:jc w:val="both"/>
        <w:rPr>
          <w:rFonts w:ascii="Times New Roman" w:hAnsi="Times New Roman"/>
        </w:rPr>
      </w:pPr>
      <w:r w:rsidRPr="003C752A">
        <w:rPr>
          <w:rFonts w:ascii="Times New Roman" w:hAnsi="Times New Roman"/>
        </w:rPr>
        <w:t>- обеспечить дополнительную занятость несовершеннолетних, находящихся в социально опасном положении;</w:t>
      </w:r>
    </w:p>
    <w:p w:rsidR="003C752A" w:rsidRPr="003C752A" w:rsidRDefault="003C752A" w:rsidP="003C752A">
      <w:pPr>
        <w:spacing w:after="0" w:line="240" w:lineRule="auto"/>
        <w:ind w:firstLine="540"/>
        <w:jc w:val="both"/>
        <w:rPr>
          <w:rFonts w:ascii="Times New Roman" w:hAnsi="Times New Roman"/>
        </w:rPr>
      </w:pPr>
      <w:r w:rsidRPr="003C752A">
        <w:rPr>
          <w:rFonts w:ascii="Times New Roman" w:hAnsi="Times New Roman"/>
        </w:rPr>
        <w:t>- заключить договора для создания условия для сдачи норм ГТО в полном объеме, в том числе:</w:t>
      </w:r>
    </w:p>
    <w:p w:rsidR="003C752A" w:rsidRPr="003C752A" w:rsidRDefault="003C752A" w:rsidP="003C752A">
      <w:pPr>
        <w:spacing w:after="0" w:line="240" w:lineRule="auto"/>
        <w:ind w:firstLine="567"/>
        <w:jc w:val="both"/>
        <w:rPr>
          <w:rFonts w:ascii="Times New Roman" w:hAnsi="Times New Roman"/>
        </w:rPr>
      </w:pPr>
      <w:r w:rsidRPr="003C752A">
        <w:rPr>
          <w:rFonts w:ascii="Times New Roman" w:hAnsi="Times New Roman"/>
        </w:rPr>
        <w:t>-   для подготовки детей  для метания мяча 150 грамм и спортивных снарядов 500,700 грамм с КСК Норд ООО «Газпром трансгаз Югорск»;</w:t>
      </w:r>
    </w:p>
    <w:p w:rsidR="003C752A" w:rsidRPr="003C752A" w:rsidRDefault="003C752A" w:rsidP="003C752A">
      <w:pPr>
        <w:spacing w:after="0" w:line="240" w:lineRule="auto"/>
        <w:ind w:firstLine="567"/>
        <w:jc w:val="both"/>
        <w:rPr>
          <w:rFonts w:ascii="Times New Roman" w:hAnsi="Times New Roman"/>
        </w:rPr>
      </w:pPr>
      <w:r w:rsidRPr="003C752A">
        <w:rPr>
          <w:rFonts w:ascii="Times New Roman" w:hAnsi="Times New Roman"/>
        </w:rPr>
        <w:t>- для подготовки детей  к плаванию  с  МБОУ «СОШ № 6»;</w:t>
      </w:r>
    </w:p>
    <w:p w:rsidR="003C752A" w:rsidRPr="003C752A" w:rsidRDefault="003C752A" w:rsidP="003C752A">
      <w:pPr>
        <w:spacing w:after="0" w:line="240" w:lineRule="auto"/>
        <w:ind w:firstLine="567"/>
        <w:jc w:val="both"/>
        <w:rPr>
          <w:rFonts w:ascii="Times New Roman" w:hAnsi="Times New Roman"/>
        </w:rPr>
      </w:pPr>
      <w:r w:rsidRPr="003C752A">
        <w:rPr>
          <w:rFonts w:ascii="Times New Roman" w:hAnsi="Times New Roman"/>
        </w:rPr>
        <w:t>-для подготовки детей к стрельбе из пневматической винтовки с МБОУ «СОШ № 2».</w:t>
      </w:r>
    </w:p>
    <w:p w:rsidR="003C752A" w:rsidRPr="003C752A" w:rsidRDefault="003C752A" w:rsidP="003C752A">
      <w:pPr>
        <w:spacing w:after="0" w:line="240" w:lineRule="auto"/>
        <w:ind w:firstLine="708"/>
        <w:jc w:val="both"/>
        <w:rPr>
          <w:rFonts w:ascii="Times New Roman" w:hAnsi="Times New Roman"/>
          <w:b/>
        </w:rPr>
      </w:pPr>
      <w:r w:rsidRPr="003C752A">
        <w:rPr>
          <w:rFonts w:ascii="Times New Roman" w:hAnsi="Times New Roman"/>
          <w:b/>
        </w:rPr>
        <w:t>4. Муниципальное бюджетное общеобразовательное учреждение «Средняя общеобразовательная школа № 4» (далее - МБОУ «СОШ № 4»)</w:t>
      </w:r>
    </w:p>
    <w:p w:rsidR="003C752A" w:rsidRPr="003C752A" w:rsidRDefault="003C752A" w:rsidP="003C752A">
      <w:pPr>
        <w:spacing w:after="0" w:line="240" w:lineRule="auto"/>
        <w:ind w:firstLine="708"/>
        <w:jc w:val="both"/>
        <w:rPr>
          <w:rFonts w:ascii="Times New Roman" w:hAnsi="Times New Roman"/>
          <w:u w:val="single"/>
        </w:rPr>
      </w:pPr>
      <w:r w:rsidRPr="003C752A">
        <w:rPr>
          <w:rFonts w:ascii="Times New Roman" w:hAnsi="Times New Roman"/>
        </w:rPr>
        <w:lastRenderedPageBreak/>
        <w:t xml:space="preserve">4.1. </w:t>
      </w:r>
      <w:r w:rsidRPr="003C752A">
        <w:rPr>
          <w:rFonts w:ascii="Times New Roman" w:hAnsi="Times New Roman"/>
          <w:u w:val="single"/>
        </w:rPr>
        <w:t>Выявление несовершеннолетних, находящихся в социально-опасном положении, а также не посещающих или систематически пропускающих по неуважительным причинам занятия в муниципальных общеобразовательных учреждениях.</w:t>
      </w:r>
    </w:p>
    <w:p w:rsidR="003C752A" w:rsidRPr="003C752A" w:rsidRDefault="003C752A" w:rsidP="003C752A">
      <w:pPr>
        <w:spacing w:after="0" w:line="240" w:lineRule="auto"/>
        <w:ind w:firstLine="709"/>
        <w:jc w:val="both"/>
        <w:rPr>
          <w:rFonts w:ascii="Times New Roman" w:hAnsi="Times New Roman"/>
        </w:rPr>
      </w:pPr>
      <w:r w:rsidRPr="003C752A">
        <w:rPr>
          <w:rFonts w:ascii="Times New Roman" w:hAnsi="Times New Roman"/>
        </w:rPr>
        <w:t>4.1.1. В МБОУ «СОШ № 4» система работы в данном направлении организована в соответствии с Положением о порядке осуществления контроля за посещаемостью учащимися ежедневных занятий, утвержденным приказом директора МБОУ «СОШ № 4»  от 03.09.2014 № 204;</w:t>
      </w:r>
    </w:p>
    <w:p w:rsidR="003C752A" w:rsidRPr="003C752A" w:rsidRDefault="003C752A" w:rsidP="003C752A">
      <w:pPr>
        <w:spacing w:after="0" w:line="240" w:lineRule="auto"/>
        <w:ind w:firstLine="709"/>
        <w:jc w:val="both"/>
        <w:rPr>
          <w:rFonts w:ascii="Times New Roman" w:hAnsi="Times New Roman"/>
          <w:b/>
        </w:rPr>
      </w:pPr>
      <w:r w:rsidRPr="003C752A">
        <w:rPr>
          <w:rFonts w:ascii="Times New Roman" w:hAnsi="Times New Roman"/>
        </w:rPr>
        <w:t>4.1.2. Протоколы заседаний Совета Профилактики свидетельствуют о том, что вопросы о пропусках учебных занятий без уважительной причины систематически рассматриваются на заседаниях, принимаются соответствующие решения.</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4.1.3. По состоянию на 11.11.2015 учащихся, систематически пропускающих по неуважительным причинам учебные занятия,  нет</w:t>
      </w:r>
    </w:p>
    <w:p w:rsidR="003C752A" w:rsidRPr="003C752A" w:rsidRDefault="003C752A" w:rsidP="003C752A">
      <w:pPr>
        <w:spacing w:after="0" w:line="240" w:lineRule="auto"/>
        <w:ind w:firstLine="708"/>
        <w:jc w:val="both"/>
        <w:rPr>
          <w:rFonts w:ascii="Times New Roman" w:hAnsi="Times New Roman"/>
          <w:u w:val="single"/>
        </w:rPr>
      </w:pPr>
      <w:r w:rsidRPr="003C752A">
        <w:rPr>
          <w:rFonts w:ascii="Times New Roman" w:hAnsi="Times New Roman"/>
          <w:u w:val="single"/>
        </w:rPr>
        <w:t>4.2. Организация занятости учащихся  «группы риска».</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4.2.1. В  МБОУ «СОШ № 4» выстроена система работы по  организации занятости учащихся  «группы риска», что подтверждается  представленными классными журналами, мониторингом занятости, иными документами, подтверждающие занятость несовершеннолетних «группы риска»;</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4.2.2. На информационных стендах и официальном  сайте МБОУ «СОШ № 4» в наличии информация о работе кружков и секций, сведений о руководителях и режиме работы объединений.</w:t>
      </w:r>
    </w:p>
    <w:p w:rsidR="003C752A" w:rsidRPr="003C752A" w:rsidRDefault="003C752A" w:rsidP="003C752A">
      <w:pPr>
        <w:spacing w:after="0" w:line="240" w:lineRule="auto"/>
        <w:ind w:firstLine="708"/>
        <w:jc w:val="both"/>
        <w:rPr>
          <w:rFonts w:ascii="Times New Roman" w:hAnsi="Times New Roman"/>
          <w:u w:val="single"/>
        </w:rPr>
      </w:pPr>
      <w:r w:rsidRPr="003C752A">
        <w:rPr>
          <w:rFonts w:ascii="Times New Roman" w:hAnsi="Times New Roman"/>
          <w:u w:val="single"/>
        </w:rPr>
        <w:t>4.3. Реализация программ и методик, направленных на формирование законопослушного поведения несовершеннолетних.</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4.3.1. В МБОУ «СОШ № 4» реализуется программа по формированию законопослушного поведения несовершеннолетних через здоровый образ жизни, утвержденная приказом директора МБОУ «СОШ № 4» от 01.09.2014 № 2018/2.</w:t>
      </w:r>
    </w:p>
    <w:p w:rsidR="003C752A" w:rsidRPr="003C752A" w:rsidRDefault="003C752A" w:rsidP="003C752A">
      <w:pPr>
        <w:spacing w:after="0" w:line="240" w:lineRule="auto"/>
        <w:ind w:firstLine="708"/>
        <w:jc w:val="both"/>
        <w:rPr>
          <w:rFonts w:ascii="Times New Roman" w:hAnsi="Times New Roman"/>
          <w:u w:val="single"/>
        </w:rPr>
      </w:pPr>
      <w:r w:rsidRPr="003C752A">
        <w:rPr>
          <w:rFonts w:ascii="Times New Roman" w:hAnsi="Times New Roman"/>
          <w:u w:val="single"/>
        </w:rPr>
        <w:t>4.4. Организация социально-психологического тестирования учащихся</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4.4.1. Организация проведения социально-психологического тестирования учащихся организована в соответствии с требованиями, установленными совместным приказом Департамента образования и молодежной политики ХМАО-Югры и Департаментом здравоохранения ХМАО-Югры от 21.05.2015 № 687/464 (с изменениями от 25.09.2015 № 1335/1030), что подтверждается приказами директора МБОУ «СОШ № 4» от 11.09.2015 № 231 «О проведении социально-психологического тестирования».</w:t>
      </w:r>
    </w:p>
    <w:p w:rsidR="003C752A" w:rsidRPr="003C752A" w:rsidRDefault="003C752A" w:rsidP="003C752A">
      <w:pPr>
        <w:spacing w:after="0" w:line="240" w:lineRule="auto"/>
        <w:ind w:firstLine="708"/>
        <w:jc w:val="both"/>
        <w:rPr>
          <w:rFonts w:ascii="Times New Roman" w:hAnsi="Times New Roman"/>
          <w:u w:val="single"/>
        </w:rPr>
      </w:pPr>
      <w:r w:rsidRPr="003C752A">
        <w:rPr>
          <w:rFonts w:ascii="Times New Roman" w:hAnsi="Times New Roman"/>
          <w:u w:val="single"/>
        </w:rPr>
        <w:t>4.5. Создание условия для реализации ГТО</w:t>
      </w:r>
    </w:p>
    <w:p w:rsidR="003C752A" w:rsidRPr="003C752A" w:rsidRDefault="003C752A" w:rsidP="003C752A">
      <w:pPr>
        <w:spacing w:after="0" w:line="240" w:lineRule="auto"/>
        <w:ind w:firstLine="567"/>
        <w:jc w:val="both"/>
        <w:rPr>
          <w:rFonts w:ascii="Times New Roman" w:hAnsi="Times New Roman"/>
        </w:rPr>
      </w:pPr>
      <w:r w:rsidRPr="003C752A">
        <w:rPr>
          <w:rFonts w:ascii="Times New Roman" w:hAnsi="Times New Roman"/>
        </w:rPr>
        <w:t xml:space="preserve">4.5.1. В целом,  в МБОУ «СОШ № 4»  созданы условия для подготовки учащихся к сдаче норм ГТО. Вместе с тем,  выявлены  несоответствия  между имеющимися условиями  и требованиями, предъявляемыми для подготовки к сдаче норм ГТО, а именно отсутствуют условия для  бега на  короткие и длинные дистанции, бега на лыжах на эти же дистанции, метания, плавания, стрельбы из пневматической винтовки. </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color w:val="000000"/>
        </w:rPr>
        <w:t xml:space="preserve">4.6. Вывод: В </w:t>
      </w:r>
      <w:r w:rsidRPr="003C752A">
        <w:rPr>
          <w:rFonts w:ascii="Times New Roman" w:hAnsi="Times New Roman"/>
        </w:rPr>
        <w:t>МБОУ «СОШ № 4» созданы  условия воспитания (включая меры по профилактике правонарушений и антиобщественных действий среди несовершеннолетних), обучения и обеспечения защиты прав и законных интересов несовершеннолетних. Условия для сдачи норм  ГТО созданы не в полном объеме.</w:t>
      </w:r>
    </w:p>
    <w:p w:rsidR="003C752A" w:rsidRPr="003C752A" w:rsidRDefault="003C752A" w:rsidP="003C752A">
      <w:pPr>
        <w:spacing w:after="0" w:line="240" w:lineRule="auto"/>
        <w:ind w:firstLine="540"/>
        <w:jc w:val="both"/>
        <w:rPr>
          <w:rFonts w:ascii="Times New Roman" w:hAnsi="Times New Roman"/>
        </w:rPr>
      </w:pPr>
      <w:r w:rsidRPr="003C752A">
        <w:rPr>
          <w:rFonts w:ascii="Times New Roman" w:hAnsi="Times New Roman"/>
          <w:color w:val="000000"/>
        </w:rPr>
        <w:tab/>
        <w:t xml:space="preserve">4.7. </w:t>
      </w:r>
      <w:r w:rsidRPr="003C752A">
        <w:rPr>
          <w:rFonts w:ascii="Times New Roman" w:hAnsi="Times New Roman"/>
        </w:rPr>
        <w:t xml:space="preserve">На основании </w:t>
      </w:r>
      <w:proofErr w:type="gramStart"/>
      <w:r w:rsidRPr="003C752A">
        <w:rPr>
          <w:rFonts w:ascii="Times New Roman" w:hAnsi="Times New Roman"/>
        </w:rPr>
        <w:t>вышеизложенного</w:t>
      </w:r>
      <w:proofErr w:type="gramEnd"/>
      <w:r w:rsidRPr="003C752A">
        <w:rPr>
          <w:rFonts w:ascii="Times New Roman" w:hAnsi="Times New Roman"/>
        </w:rPr>
        <w:t xml:space="preserve"> Комиссия считает необходимым:</w:t>
      </w:r>
    </w:p>
    <w:p w:rsidR="003C752A" w:rsidRPr="003C752A" w:rsidRDefault="003C752A" w:rsidP="003C752A">
      <w:pPr>
        <w:spacing w:after="0" w:line="240" w:lineRule="auto"/>
        <w:ind w:firstLine="540"/>
        <w:jc w:val="both"/>
        <w:rPr>
          <w:rFonts w:ascii="Times New Roman" w:hAnsi="Times New Roman"/>
        </w:rPr>
      </w:pPr>
      <w:r w:rsidRPr="003C752A">
        <w:rPr>
          <w:rFonts w:ascii="Times New Roman" w:hAnsi="Times New Roman"/>
        </w:rPr>
        <w:t xml:space="preserve">4.7.1.  Рекомендовать </w:t>
      </w:r>
      <w:proofErr w:type="gramStart"/>
      <w:r w:rsidRPr="003C752A">
        <w:rPr>
          <w:rFonts w:ascii="Times New Roman" w:hAnsi="Times New Roman"/>
        </w:rPr>
        <w:t>исполняющему</w:t>
      </w:r>
      <w:proofErr w:type="gramEnd"/>
      <w:r w:rsidRPr="003C752A">
        <w:rPr>
          <w:rFonts w:ascii="Times New Roman" w:hAnsi="Times New Roman"/>
        </w:rPr>
        <w:t xml:space="preserve"> обязанности директора МБОУ «СОШ № 4»:</w:t>
      </w:r>
    </w:p>
    <w:p w:rsidR="003C752A" w:rsidRPr="003C752A" w:rsidRDefault="003C752A" w:rsidP="003C752A">
      <w:pPr>
        <w:spacing w:after="0" w:line="240" w:lineRule="auto"/>
        <w:ind w:firstLine="540"/>
        <w:jc w:val="both"/>
        <w:rPr>
          <w:rFonts w:ascii="Times New Roman" w:hAnsi="Times New Roman"/>
        </w:rPr>
      </w:pPr>
      <w:r w:rsidRPr="003C752A">
        <w:rPr>
          <w:rFonts w:ascii="Times New Roman" w:hAnsi="Times New Roman"/>
        </w:rPr>
        <w:t>- заключить договора для создания условия для сдачи норм ГТО в полном объеме, в том числе:</w:t>
      </w:r>
    </w:p>
    <w:p w:rsidR="003C752A" w:rsidRPr="003C752A" w:rsidRDefault="003C752A" w:rsidP="003C752A">
      <w:pPr>
        <w:spacing w:after="0" w:line="240" w:lineRule="auto"/>
        <w:ind w:firstLine="540"/>
        <w:jc w:val="both"/>
        <w:rPr>
          <w:rFonts w:ascii="Times New Roman" w:hAnsi="Times New Roman"/>
        </w:rPr>
      </w:pPr>
      <w:r w:rsidRPr="003C752A">
        <w:rPr>
          <w:rFonts w:ascii="Times New Roman" w:hAnsi="Times New Roman"/>
        </w:rPr>
        <w:t>- для подготовки детей  в беге на короткие и длинные дистанции с одним из учреждений (МБОУ «Гимназия», МБОУ «Средняя общеобразовательная школа № 6», КСК Норд ООО «Газпром трансгаз Югорск»);</w:t>
      </w:r>
    </w:p>
    <w:p w:rsidR="003C752A" w:rsidRPr="003C752A" w:rsidRDefault="003C752A" w:rsidP="003C752A">
      <w:pPr>
        <w:spacing w:after="0" w:line="240" w:lineRule="auto"/>
        <w:ind w:firstLine="567"/>
        <w:jc w:val="both"/>
        <w:rPr>
          <w:rFonts w:ascii="Times New Roman" w:hAnsi="Times New Roman"/>
        </w:rPr>
      </w:pPr>
      <w:r w:rsidRPr="003C752A">
        <w:rPr>
          <w:rFonts w:ascii="Times New Roman" w:hAnsi="Times New Roman"/>
        </w:rPr>
        <w:t>-  для подготовки детей  в беге на лыжах  и для метания мяча 150 грамм и спортивных снарядов 500,700 грамм с КСК Норд ООО «Газпром трансгаз Югорск»;</w:t>
      </w:r>
    </w:p>
    <w:p w:rsidR="003C752A" w:rsidRPr="003C752A" w:rsidRDefault="003C752A" w:rsidP="003C752A">
      <w:pPr>
        <w:spacing w:after="0" w:line="240" w:lineRule="auto"/>
        <w:ind w:firstLine="567"/>
        <w:jc w:val="both"/>
        <w:rPr>
          <w:rFonts w:ascii="Times New Roman" w:hAnsi="Times New Roman"/>
        </w:rPr>
      </w:pPr>
      <w:r w:rsidRPr="003C752A">
        <w:rPr>
          <w:rFonts w:ascii="Times New Roman" w:hAnsi="Times New Roman"/>
        </w:rPr>
        <w:t>- для подготовки детей  к плаванию  с  МБОУ «СОШ № 6»;</w:t>
      </w:r>
    </w:p>
    <w:p w:rsidR="003C752A" w:rsidRPr="003C752A" w:rsidRDefault="003C752A" w:rsidP="003C752A">
      <w:pPr>
        <w:spacing w:after="0" w:line="240" w:lineRule="auto"/>
        <w:ind w:firstLine="567"/>
        <w:jc w:val="both"/>
        <w:rPr>
          <w:rFonts w:ascii="Times New Roman" w:hAnsi="Times New Roman"/>
        </w:rPr>
      </w:pPr>
      <w:r w:rsidRPr="003C752A">
        <w:rPr>
          <w:rFonts w:ascii="Times New Roman" w:hAnsi="Times New Roman"/>
        </w:rPr>
        <w:t>-для подготовки детей к стрельбе из пневматической винтовки с МБОУ «СОШ № 2».</w:t>
      </w:r>
    </w:p>
    <w:p w:rsidR="003C752A" w:rsidRPr="003C752A" w:rsidRDefault="003C752A" w:rsidP="003C752A">
      <w:pPr>
        <w:spacing w:after="0" w:line="240" w:lineRule="auto"/>
        <w:ind w:firstLine="708"/>
        <w:jc w:val="both"/>
        <w:rPr>
          <w:rFonts w:ascii="Times New Roman" w:hAnsi="Times New Roman"/>
          <w:b/>
        </w:rPr>
      </w:pPr>
      <w:r w:rsidRPr="003C752A">
        <w:rPr>
          <w:rFonts w:ascii="Times New Roman" w:hAnsi="Times New Roman"/>
          <w:b/>
        </w:rPr>
        <w:t>5. Муниципальное бюджетное общеобразовательное учреждение «Средняя общеобразовательная школа № 5» (далее - МБОУ «СОШ № 5»)</w:t>
      </w:r>
    </w:p>
    <w:p w:rsidR="003C752A" w:rsidRPr="003C752A" w:rsidRDefault="003C752A" w:rsidP="003C752A">
      <w:pPr>
        <w:spacing w:after="0" w:line="240" w:lineRule="auto"/>
        <w:ind w:firstLine="708"/>
        <w:jc w:val="both"/>
        <w:rPr>
          <w:rFonts w:ascii="Times New Roman" w:hAnsi="Times New Roman"/>
          <w:u w:val="single"/>
        </w:rPr>
      </w:pPr>
      <w:r w:rsidRPr="003C752A">
        <w:rPr>
          <w:rFonts w:ascii="Times New Roman" w:hAnsi="Times New Roman"/>
        </w:rPr>
        <w:t xml:space="preserve">5.1. </w:t>
      </w:r>
      <w:r w:rsidRPr="003C752A">
        <w:rPr>
          <w:rFonts w:ascii="Times New Roman" w:hAnsi="Times New Roman"/>
          <w:u w:val="single"/>
        </w:rPr>
        <w:t>Выявление несовершеннолетних, находящихся в социально-опасном положении, а также не посещающих или систематически пропускающих по неуважительным причинам занятия в муниципальных общеобразовательных учреждениях.</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 xml:space="preserve">5.1.1. </w:t>
      </w:r>
      <w:proofErr w:type="gramStart"/>
      <w:r w:rsidRPr="003C752A">
        <w:rPr>
          <w:rFonts w:ascii="Times New Roman" w:hAnsi="Times New Roman"/>
        </w:rPr>
        <w:t>В МБОУ «СОШ № 5» сформирована система работы по учету пропусков уроков без уважительной причины: классные руководители ежедневно фиксируют пропуски, еженедельно подводится итог по всем классам, по итогам четверти формируется итоговая информация  по всем учащимся, не посещающим или систематически пропускающим по неуважительным причинам учебные занятия; сформирован план работы по предупреждению фактов пропуска занятий обучающимися на 2015 -2016 учебный год;</w:t>
      </w:r>
      <w:proofErr w:type="gramEnd"/>
      <w:r w:rsidRPr="003C752A">
        <w:rPr>
          <w:rFonts w:ascii="Times New Roman" w:hAnsi="Times New Roman"/>
        </w:rPr>
        <w:t xml:space="preserve"> утвержден алгоритм работы с учащимися по предупреждению пропусков уроков без уважительной причины.</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 xml:space="preserve">5.1.2. По состоянию на 09.11.2015 в числе систематически пропускающих по неуважительным причинам учебные занятия 6 несовершеннолетних: Писаренко Василий (6в), Авдонин Александр (6в), Симонова Николь (6д), </w:t>
      </w:r>
      <w:proofErr w:type="spellStart"/>
      <w:r w:rsidRPr="003C752A">
        <w:rPr>
          <w:rFonts w:ascii="Times New Roman" w:hAnsi="Times New Roman"/>
        </w:rPr>
        <w:t>Дронжик</w:t>
      </w:r>
      <w:proofErr w:type="spellEnd"/>
      <w:r w:rsidRPr="003C752A">
        <w:rPr>
          <w:rFonts w:ascii="Times New Roman" w:hAnsi="Times New Roman"/>
        </w:rPr>
        <w:t xml:space="preserve"> Дарья (7а), </w:t>
      </w:r>
      <w:proofErr w:type="spellStart"/>
      <w:r w:rsidRPr="003C752A">
        <w:rPr>
          <w:rFonts w:ascii="Times New Roman" w:hAnsi="Times New Roman"/>
        </w:rPr>
        <w:t>Погадаева</w:t>
      </w:r>
      <w:proofErr w:type="spellEnd"/>
      <w:r w:rsidRPr="003C752A">
        <w:rPr>
          <w:rFonts w:ascii="Times New Roman" w:hAnsi="Times New Roman"/>
        </w:rPr>
        <w:t xml:space="preserve"> Дарья (7г), Вахренев Сергей (9а). С данными </w:t>
      </w:r>
      <w:r w:rsidRPr="003C752A">
        <w:rPr>
          <w:rFonts w:ascii="Times New Roman" w:hAnsi="Times New Roman"/>
        </w:rPr>
        <w:lastRenderedPageBreak/>
        <w:t xml:space="preserve">обучающимися проводится индивидуально-профилактическая работа: ежедневный контроль, информирование родителей, индивидуальные беседы. </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 xml:space="preserve">5.1.3. В соответствии с приказом начальника Управления образования от 06.05.2015  № 264 МБОУ «СОШ № 5» осуществляется своевременное предоставление информации в  Управление образования администрации города Югорска, </w:t>
      </w:r>
      <w:proofErr w:type="gramStart"/>
      <w:r w:rsidRPr="003C752A">
        <w:rPr>
          <w:rFonts w:ascii="Times New Roman" w:hAnsi="Times New Roman"/>
        </w:rPr>
        <w:t>Территориальную</w:t>
      </w:r>
      <w:proofErr w:type="gramEnd"/>
      <w:r w:rsidRPr="003C752A">
        <w:rPr>
          <w:rFonts w:ascii="Times New Roman" w:hAnsi="Times New Roman"/>
        </w:rPr>
        <w:t xml:space="preserve"> КДН и ЗП, ОДН ОМВД России по городу Югорску по учащимся систематически пропускающих по неуважительным причинам учебные занятия: Симоновой Николь и Писаренко Василию.</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 xml:space="preserve">5.1.4. </w:t>
      </w:r>
      <w:proofErr w:type="gramStart"/>
      <w:r w:rsidRPr="003C752A">
        <w:rPr>
          <w:rFonts w:ascii="Times New Roman" w:hAnsi="Times New Roman"/>
        </w:rPr>
        <w:t>Однако установлено несоответствие ряда положений в правилах внутреннего трудового распорядка учащихся, утвержденных приказом директора МБОУ «СОШ № 5»  от 21.04.2014 № 112 и в порядке применения к обучающимся и снятия с обучающихся мер дисциплинарного взыскания, утвержденного приказом директора МБОУ «СОШ № 5» от 26.05.2015  № 107-0 в части   применения к обучающимся и снятия с обучающихся мер дисциплинарного взыскания.</w:t>
      </w:r>
      <w:proofErr w:type="gramEnd"/>
    </w:p>
    <w:p w:rsidR="003C752A" w:rsidRPr="003C752A" w:rsidRDefault="003C752A" w:rsidP="003C752A">
      <w:pPr>
        <w:spacing w:after="0" w:line="240" w:lineRule="auto"/>
        <w:ind w:firstLine="708"/>
        <w:jc w:val="both"/>
        <w:rPr>
          <w:rFonts w:ascii="Times New Roman" w:hAnsi="Times New Roman"/>
          <w:u w:val="single"/>
        </w:rPr>
      </w:pPr>
      <w:r w:rsidRPr="003C752A">
        <w:rPr>
          <w:rFonts w:ascii="Times New Roman" w:hAnsi="Times New Roman"/>
          <w:u w:val="single"/>
        </w:rPr>
        <w:t>5.2. Организация занятости учащихся  «группы риска».</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5.2.1. В  МБОУ «СОШ № 5» выстроена система работы по  организации занятости учащихся  «группы риска», что подтверждается  представленными классными журналами, мониторингом занятости, иными документами, подтверждающие занятость несовершеннолетних «группы риска»;</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5.2.2. На информационных стендах и официальном  сайте МБОУ «СОШ № 5» в наличии информация о работе кружков и секций, сведений о руководителях и режиме работы объединений.</w:t>
      </w:r>
    </w:p>
    <w:p w:rsidR="003C752A" w:rsidRPr="003C752A" w:rsidRDefault="003C752A" w:rsidP="003C752A">
      <w:pPr>
        <w:spacing w:after="0" w:line="240" w:lineRule="auto"/>
        <w:ind w:firstLine="708"/>
        <w:jc w:val="both"/>
        <w:rPr>
          <w:rFonts w:ascii="Times New Roman" w:hAnsi="Times New Roman"/>
          <w:u w:val="single"/>
        </w:rPr>
      </w:pPr>
      <w:r w:rsidRPr="003C752A">
        <w:rPr>
          <w:rFonts w:ascii="Times New Roman" w:hAnsi="Times New Roman"/>
          <w:u w:val="single"/>
        </w:rPr>
        <w:t>5.3. Реализация программ и методик, направленных на формирование законопослушного поведения несовершеннолетних.</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 xml:space="preserve">5.3.1. В МБОУ «СОШ № 5» реализуются программы по формированию законопослушного поведения несовершеннолетних, а именно:  программа по профилактике употребления психоактивных веществ, утвержденная приказом директора МБОУ «СОШ № 5» от 26.10.2015 № 254-О, программа воспитания и </w:t>
      </w:r>
      <w:proofErr w:type="gramStart"/>
      <w:r w:rsidRPr="003C752A">
        <w:rPr>
          <w:rFonts w:ascii="Times New Roman" w:hAnsi="Times New Roman"/>
        </w:rPr>
        <w:t>социализации</w:t>
      </w:r>
      <w:proofErr w:type="gramEnd"/>
      <w:r w:rsidRPr="003C752A">
        <w:rPr>
          <w:rFonts w:ascii="Times New Roman" w:hAnsi="Times New Roman"/>
        </w:rPr>
        <w:t xml:space="preserve"> обучающихся на 2011-2016 учебные годы, где одним из направлений деятельности определено правовое воспитание и культура безопасности, программа «Альтернатива», направленная на профилактику безнадзорности и правонарушений несовершеннолетних, употребления психоактивных веществ, жестокого обращения с детьми, суицида, </w:t>
      </w:r>
      <w:proofErr w:type="gramStart"/>
      <w:r w:rsidRPr="003C752A">
        <w:rPr>
          <w:rFonts w:ascii="Times New Roman" w:hAnsi="Times New Roman"/>
        </w:rPr>
        <w:t>утвержденная</w:t>
      </w:r>
      <w:proofErr w:type="gramEnd"/>
      <w:r w:rsidRPr="003C752A">
        <w:rPr>
          <w:rFonts w:ascii="Times New Roman" w:hAnsi="Times New Roman"/>
        </w:rPr>
        <w:t xml:space="preserve"> приказом директора МБОУ «СОШ № 5» от 06.10.2010 (срок реализации 2010-2015).</w:t>
      </w:r>
    </w:p>
    <w:p w:rsidR="003C752A" w:rsidRPr="003C752A" w:rsidRDefault="003C752A" w:rsidP="003C752A">
      <w:pPr>
        <w:spacing w:after="0" w:line="240" w:lineRule="auto"/>
        <w:ind w:firstLine="708"/>
        <w:jc w:val="both"/>
        <w:rPr>
          <w:rFonts w:ascii="Times New Roman" w:hAnsi="Times New Roman"/>
          <w:u w:val="single"/>
        </w:rPr>
      </w:pPr>
      <w:r w:rsidRPr="003C752A">
        <w:rPr>
          <w:rFonts w:ascii="Times New Roman" w:hAnsi="Times New Roman"/>
          <w:u w:val="single"/>
        </w:rPr>
        <w:t>5.4. Организация социально-психологического тестирования учащихся</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 xml:space="preserve">5.4.1. </w:t>
      </w:r>
      <w:proofErr w:type="gramStart"/>
      <w:r w:rsidRPr="003C752A">
        <w:rPr>
          <w:rFonts w:ascii="Times New Roman" w:hAnsi="Times New Roman"/>
        </w:rPr>
        <w:t>Организация проведения социально-психологического тестирования учащихся организована в соответствии с требованиями, установленными совместным приказом Департамента образования и молодежной политики ХМАО-Югры и Департаментом здравоохранения ХМАО-Югры от 21.05.2015 № 687/464 (с изменениями от 25.09.2015 № 1335/1030), что подтверждается приказами директора МБОУ «СОШ № 5» от 07.09.2015 № 202-О «О проведении социально-психологического тестирования обучающихся 7-11 классов» (с изменениями от 07.10.2015 № 230-О).</w:t>
      </w:r>
      <w:proofErr w:type="gramEnd"/>
    </w:p>
    <w:p w:rsidR="003C752A" w:rsidRPr="003C752A" w:rsidRDefault="003C752A" w:rsidP="003C752A">
      <w:pPr>
        <w:spacing w:after="0" w:line="240" w:lineRule="auto"/>
        <w:ind w:firstLine="708"/>
        <w:jc w:val="both"/>
        <w:rPr>
          <w:rFonts w:ascii="Times New Roman" w:hAnsi="Times New Roman"/>
          <w:u w:val="single"/>
        </w:rPr>
      </w:pPr>
      <w:r w:rsidRPr="003C752A">
        <w:rPr>
          <w:rFonts w:ascii="Times New Roman" w:hAnsi="Times New Roman"/>
          <w:u w:val="single"/>
        </w:rPr>
        <w:t>5.5. Создание условия для реализации ГТО</w:t>
      </w:r>
    </w:p>
    <w:p w:rsidR="003C752A" w:rsidRPr="003C752A" w:rsidRDefault="003C752A" w:rsidP="003C752A">
      <w:pPr>
        <w:spacing w:after="0" w:line="240" w:lineRule="auto"/>
        <w:ind w:firstLine="567"/>
        <w:jc w:val="both"/>
        <w:rPr>
          <w:rFonts w:ascii="Times New Roman" w:hAnsi="Times New Roman"/>
        </w:rPr>
      </w:pPr>
      <w:r w:rsidRPr="003C752A">
        <w:rPr>
          <w:rFonts w:ascii="Times New Roman" w:hAnsi="Times New Roman"/>
        </w:rPr>
        <w:t xml:space="preserve">5.5.1. В целом,  в МБОУ «СОШ № 5»  созданы условия для подготовки учащихся к сдаче норм ГТО. Вместе с тем,  выявлены  несоответствия  между имеющимися условиями  и требованиями, предъявляемыми для подготовки к сдаче норм ГТО, а именно отсутствуют условия для  бега на  короткие и длинные дистанции, бега на лыжах на эти же дистанции, метания, плавания, стрельбы из пневматической винтовки. </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color w:val="000000"/>
        </w:rPr>
        <w:t xml:space="preserve">5.6. Вывод: В </w:t>
      </w:r>
      <w:r w:rsidRPr="003C752A">
        <w:rPr>
          <w:rFonts w:ascii="Times New Roman" w:hAnsi="Times New Roman"/>
        </w:rPr>
        <w:t>МБОУ «СОШ № 5» созданы  условия воспитания (включая меры по профилактике правонарушений и антиобщественных действий среди несовершеннолетних), обучения и обеспечения защиты прав и законных интересов несовершеннолетних. Условия для сдачи норм  ГТО созданы не в полном объеме.</w:t>
      </w:r>
    </w:p>
    <w:p w:rsidR="003C752A" w:rsidRPr="003C752A" w:rsidRDefault="003C752A" w:rsidP="003C752A">
      <w:pPr>
        <w:spacing w:after="0" w:line="240" w:lineRule="auto"/>
        <w:ind w:firstLine="540"/>
        <w:jc w:val="both"/>
        <w:rPr>
          <w:rFonts w:ascii="Times New Roman" w:hAnsi="Times New Roman"/>
        </w:rPr>
      </w:pPr>
      <w:r w:rsidRPr="003C752A">
        <w:rPr>
          <w:rFonts w:ascii="Times New Roman" w:hAnsi="Times New Roman"/>
          <w:color w:val="000000"/>
        </w:rPr>
        <w:tab/>
        <w:t xml:space="preserve">5.7. </w:t>
      </w:r>
      <w:r w:rsidRPr="003C752A">
        <w:rPr>
          <w:rFonts w:ascii="Times New Roman" w:hAnsi="Times New Roman"/>
        </w:rPr>
        <w:t xml:space="preserve">На основании </w:t>
      </w:r>
      <w:proofErr w:type="gramStart"/>
      <w:r w:rsidRPr="003C752A">
        <w:rPr>
          <w:rFonts w:ascii="Times New Roman" w:hAnsi="Times New Roman"/>
        </w:rPr>
        <w:t>вышеизложенного</w:t>
      </w:r>
      <w:proofErr w:type="gramEnd"/>
      <w:r w:rsidRPr="003C752A">
        <w:rPr>
          <w:rFonts w:ascii="Times New Roman" w:hAnsi="Times New Roman"/>
        </w:rPr>
        <w:t xml:space="preserve"> Комиссия считает необходимым:</w:t>
      </w:r>
    </w:p>
    <w:p w:rsidR="003C752A" w:rsidRPr="003C752A" w:rsidRDefault="003C752A" w:rsidP="003C752A">
      <w:pPr>
        <w:spacing w:after="0" w:line="240" w:lineRule="auto"/>
        <w:ind w:firstLine="540"/>
        <w:jc w:val="both"/>
        <w:rPr>
          <w:rFonts w:ascii="Times New Roman" w:hAnsi="Times New Roman"/>
        </w:rPr>
      </w:pPr>
      <w:r w:rsidRPr="003C752A">
        <w:rPr>
          <w:rFonts w:ascii="Times New Roman" w:hAnsi="Times New Roman"/>
        </w:rPr>
        <w:t xml:space="preserve">5.7.1. </w:t>
      </w:r>
      <w:proofErr w:type="gramStart"/>
      <w:r w:rsidRPr="003C752A">
        <w:rPr>
          <w:rFonts w:ascii="Times New Roman" w:hAnsi="Times New Roman"/>
        </w:rPr>
        <w:t>Привести в соответствие  правила внутреннего трудового распорядка учащихся утвержденные приказом директора МБОУ «СОШ № 5» от 21.04.201 4  № 112 и порядок применения к обучающимся и снятия с обучающихся мер дисциплинарного взыскания, утвержденный приказом директора МБОУ «СОШ № 5»  от 26.05.2015 № 107-0 в части применения к обучающимся и снятия с обучающихся мер дисциплинарного взыскания.</w:t>
      </w:r>
      <w:proofErr w:type="gramEnd"/>
    </w:p>
    <w:p w:rsidR="003C752A" w:rsidRPr="003C752A" w:rsidRDefault="003C752A" w:rsidP="003C752A">
      <w:pPr>
        <w:spacing w:after="0" w:line="240" w:lineRule="auto"/>
        <w:ind w:firstLine="540"/>
        <w:jc w:val="both"/>
        <w:rPr>
          <w:rFonts w:ascii="Times New Roman" w:hAnsi="Times New Roman"/>
        </w:rPr>
      </w:pPr>
      <w:r w:rsidRPr="003C752A">
        <w:rPr>
          <w:rFonts w:ascii="Times New Roman" w:hAnsi="Times New Roman"/>
        </w:rPr>
        <w:t>5.7.2.  Рекомендовать директору МБОУ «СОШ № 5»:</w:t>
      </w:r>
    </w:p>
    <w:p w:rsidR="003C752A" w:rsidRPr="003C752A" w:rsidRDefault="003C752A" w:rsidP="003C752A">
      <w:pPr>
        <w:spacing w:after="0" w:line="240" w:lineRule="auto"/>
        <w:ind w:firstLine="540"/>
        <w:jc w:val="both"/>
        <w:rPr>
          <w:rFonts w:ascii="Times New Roman" w:hAnsi="Times New Roman"/>
        </w:rPr>
      </w:pPr>
      <w:r w:rsidRPr="003C752A">
        <w:rPr>
          <w:rFonts w:ascii="Times New Roman" w:hAnsi="Times New Roman"/>
        </w:rPr>
        <w:t>-   заключить договора для создания условия для сдачи норм ГТО в полном объеме, в том числе:</w:t>
      </w:r>
    </w:p>
    <w:p w:rsidR="003C752A" w:rsidRPr="003C752A" w:rsidRDefault="003C752A" w:rsidP="003C752A">
      <w:pPr>
        <w:spacing w:after="0" w:line="240" w:lineRule="auto"/>
        <w:ind w:firstLine="540"/>
        <w:jc w:val="both"/>
        <w:rPr>
          <w:rFonts w:ascii="Times New Roman" w:hAnsi="Times New Roman"/>
        </w:rPr>
      </w:pPr>
      <w:proofErr w:type="gramStart"/>
      <w:r w:rsidRPr="003C752A">
        <w:rPr>
          <w:rFonts w:ascii="Times New Roman" w:hAnsi="Times New Roman"/>
        </w:rPr>
        <w:t>- для подготовки детей  в беге на короткие и длинные дистанции с одним из учреждений (МБОУ «Гимназия», МБОУ «Средняя общеобразовательная школа № 6», КСК Норд ООО «Газпром трансгаз Югорск»);</w:t>
      </w:r>
      <w:proofErr w:type="gramEnd"/>
    </w:p>
    <w:p w:rsidR="003C752A" w:rsidRPr="003C752A" w:rsidRDefault="003C752A" w:rsidP="003C752A">
      <w:pPr>
        <w:spacing w:after="0" w:line="240" w:lineRule="auto"/>
        <w:ind w:firstLine="567"/>
        <w:jc w:val="both"/>
        <w:rPr>
          <w:rFonts w:ascii="Times New Roman" w:hAnsi="Times New Roman"/>
        </w:rPr>
      </w:pPr>
      <w:r w:rsidRPr="003C752A">
        <w:rPr>
          <w:rFonts w:ascii="Times New Roman" w:hAnsi="Times New Roman"/>
        </w:rPr>
        <w:t>-  для подготовки детей  в беге на лыжах  и для метания мяча 150 грамм и спортивных снарядов 500,700 грамм с КСК Норд ООО «Газпром трансгаз Югорск»;</w:t>
      </w:r>
    </w:p>
    <w:p w:rsidR="003C752A" w:rsidRPr="003C752A" w:rsidRDefault="003C752A" w:rsidP="003C752A">
      <w:pPr>
        <w:spacing w:after="0" w:line="240" w:lineRule="auto"/>
        <w:ind w:firstLine="567"/>
        <w:jc w:val="both"/>
        <w:rPr>
          <w:rFonts w:ascii="Times New Roman" w:hAnsi="Times New Roman"/>
        </w:rPr>
      </w:pPr>
      <w:r w:rsidRPr="003C752A">
        <w:rPr>
          <w:rFonts w:ascii="Times New Roman" w:hAnsi="Times New Roman"/>
        </w:rPr>
        <w:t>- для подготовки детей  к плаванию  с  МБОУ «СОШ № 6»;</w:t>
      </w:r>
    </w:p>
    <w:p w:rsidR="003C752A" w:rsidRPr="003C752A" w:rsidRDefault="003C752A" w:rsidP="003C752A">
      <w:pPr>
        <w:spacing w:after="0" w:line="240" w:lineRule="auto"/>
        <w:ind w:firstLine="567"/>
        <w:jc w:val="both"/>
        <w:rPr>
          <w:rFonts w:ascii="Times New Roman" w:hAnsi="Times New Roman"/>
        </w:rPr>
      </w:pPr>
      <w:r w:rsidRPr="003C752A">
        <w:rPr>
          <w:rFonts w:ascii="Times New Roman" w:hAnsi="Times New Roman"/>
        </w:rPr>
        <w:t>-для подготовки детей к стрельбе из пневматической винтовки с МБОУ «СОШ № 2».</w:t>
      </w:r>
    </w:p>
    <w:p w:rsidR="003C752A" w:rsidRPr="003C752A" w:rsidRDefault="003C752A" w:rsidP="003C752A">
      <w:pPr>
        <w:spacing w:after="0" w:line="240" w:lineRule="auto"/>
        <w:ind w:firstLine="708"/>
        <w:jc w:val="both"/>
        <w:rPr>
          <w:rFonts w:ascii="Times New Roman" w:hAnsi="Times New Roman"/>
          <w:b/>
        </w:rPr>
      </w:pPr>
      <w:r w:rsidRPr="003C752A">
        <w:rPr>
          <w:rFonts w:ascii="Times New Roman" w:hAnsi="Times New Roman"/>
          <w:b/>
        </w:rPr>
        <w:t>6. Муниципальное бюджетное общеобразовательное учреждение «Средняя общеобразовательная школа № 6» (далее - МБОУ «СОШ № 6»)</w:t>
      </w:r>
    </w:p>
    <w:p w:rsidR="003C752A" w:rsidRPr="003C752A" w:rsidRDefault="003C752A" w:rsidP="003C752A">
      <w:pPr>
        <w:spacing w:after="0" w:line="240" w:lineRule="auto"/>
        <w:ind w:firstLine="708"/>
        <w:jc w:val="both"/>
        <w:rPr>
          <w:rFonts w:ascii="Times New Roman" w:hAnsi="Times New Roman"/>
          <w:u w:val="single"/>
        </w:rPr>
      </w:pPr>
      <w:r w:rsidRPr="003C752A">
        <w:rPr>
          <w:rFonts w:ascii="Times New Roman" w:hAnsi="Times New Roman"/>
        </w:rPr>
        <w:lastRenderedPageBreak/>
        <w:t xml:space="preserve">6.1. </w:t>
      </w:r>
      <w:r w:rsidRPr="003C752A">
        <w:rPr>
          <w:rFonts w:ascii="Times New Roman" w:hAnsi="Times New Roman"/>
          <w:u w:val="single"/>
        </w:rPr>
        <w:t>Выявление несовершеннолетних, находящихся в социально-опасном положении, а также не посещающих или систематически пропускающих по неуважительным причинам занятия в муниципальных общеобразовательных учреждениях.</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 xml:space="preserve">6.1.1. </w:t>
      </w:r>
      <w:proofErr w:type="gramStart"/>
      <w:r w:rsidRPr="003C752A">
        <w:rPr>
          <w:rFonts w:ascii="Times New Roman" w:hAnsi="Times New Roman"/>
        </w:rPr>
        <w:t>В МБОУ «СОШ № 6» сформирована система работы по учету пропусков уроков без уважительной причины: классные руководители ежедневно фиксируют пропуски, еженедельно подводится итог по всем классам, по итогам четверти формируется итоговая информация  по всем учащимся, не посещающим или систематически пропускающим по неуважительным причинам учебные занятия, определен порядок информирования родителей (законных представителей) о пропусках уроков учащимися, в том числе через дневник, через</w:t>
      </w:r>
      <w:proofErr w:type="gramEnd"/>
      <w:r w:rsidRPr="003C752A">
        <w:rPr>
          <w:rFonts w:ascii="Times New Roman" w:hAnsi="Times New Roman"/>
        </w:rPr>
        <w:t xml:space="preserve"> индивидуальную беседу,  беседу в присутствии заместителя директора, Совет профилактики.</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6.1.2. По состоянию на 02.11.2015 в числе систематически пропускающих по неуважительным причинам учебные занятия двое несовершеннолетних: Гришко Иван (9б), Боголепов Максим (8в). Данным учащимся по направлению медицинской организации, организовано обучение на дому: Гришко Иван с 13.10.2015 , Боголепов Максим с 08.10.2015.</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6.1.3. В соответствии с приказом начальника Управления образования от 06.05.2015 № 264 «О предоставлении информации» в МБОУ «СОШ № 6» отсутствует система работы по предоставлению документов о несовершеннолетних, не посещающих или систематически пропускающих по неуважительным причинам занятия.</w:t>
      </w:r>
    </w:p>
    <w:p w:rsidR="003C752A" w:rsidRPr="003C752A" w:rsidRDefault="003C752A" w:rsidP="003C752A">
      <w:pPr>
        <w:spacing w:after="0" w:line="240" w:lineRule="auto"/>
        <w:ind w:firstLine="708"/>
        <w:jc w:val="both"/>
        <w:rPr>
          <w:rFonts w:ascii="Times New Roman" w:hAnsi="Times New Roman"/>
          <w:u w:val="single"/>
        </w:rPr>
      </w:pPr>
      <w:r w:rsidRPr="003C752A">
        <w:rPr>
          <w:rFonts w:ascii="Times New Roman" w:hAnsi="Times New Roman"/>
          <w:u w:val="single"/>
        </w:rPr>
        <w:t>6.2. Организация занятости учащихся  «группы риска».</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6.2.1. В  МБОУ «СОШ № 6» выстроена система работы по  организации занятости учащихся  «группы риска», что подтверждается  представленными классными журналами, мониторингом занятости, иными документами, подтверждающие занятость несовершеннолетних «группы риска»;</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6.2.2. На информационных стендах и официальном  сайте МБОУ «СОШ № 6» в наличии информация о работе кружков и секций, сведений о руководителях и режиме работы объединений.</w:t>
      </w:r>
    </w:p>
    <w:p w:rsidR="003C752A" w:rsidRPr="003C752A" w:rsidRDefault="003C752A" w:rsidP="003C752A">
      <w:pPr>
        <w:spacing w:after="0" w:line="240" w:lineRule="auto"/>
        <w:ind w:firstLine="708"/>
        <w:jc w:val="both"/>
        <w:rPr>
          <w:rFonts w:ascii="Times New Roman" w:hAnsi="Times New Roman"/>
          <w:u w:val="single"/>
        </w:rPr>
      </w:pPr>
      <w:r w:rsidRPr="003C752A">
        <w:rPr>
          <w:rFonts w:ascii="Times New Roman" w:hAnsi="Times New Roman"/>
          <w:u w:val="single"/>
        </w:rPr>
        <w:t>6.3. Реализация программ и методик, направленных на формирование законопослушного поведения несовершеннолетних.</w:t>
      </w:r>
    </w:p>
    <w:p w:rsidR="003C752A" w:rsidRPr="003C752A" w:rsidRDefault="003C752A" w:rsidP="003C752A">
      <w:pPr>
        <w:pStyle w:val="1"/>
        <w:ind w:firstLine="768"/>
        <w:jc w:val="both"/>
        <w:rPr>
          <w:b w:val="0"/>
          <w:i w:val="0"/>
          <w:sz w:val="22"/>
          <w:szCs w:val="22"/>
        </w:rPr>
      </w:pPr>
      <w:r w:rsidRPr="003C752A">
        <w:rPr>
          <w:b w:val="0"/>
          <w:i w:val="0"/>
          <w:sz w:val="22"/>
          <w:szCs w:val="22"/>
        </w:rPr>
        <w:t>6.3.1. В МБОУ «СОШ № 6» отсутствуют программы и методики, направленные на  формирование законопослушного поведения несовершеннолетних, что является нарушением подпункта 5 пункта 2 статьи 14 Федерального закона от 24.06. 1999  № 120-ФЗ «Об основах системы профилактики безнадзорности и правонарушений несовершеннолетних».</w:t>
      </w:r>
    </w:p>
    <w:p w:rsidR="003C752A" w:rsidRPr="003C752A" w:rsidRDefault="003C752A" w:rsidP="003C752A">
      <w:pPr>
        <w:spacing w:after="0" w:line="240" w:lineRule="auto"/>
        <w:ind w:firstLine="708"/>
        <w:jc w:val="both"/>
        <w:rPr>
          <w:rFonts w:ascii="Times New Roman" w:hAnsi="Times New Roman"/>
          <w:u w:val="single"/>
        </w:rPr>
      </w:pPr>
      <w:r w:rsidRPr="003C752A">
        <w:rPr>
          <w:rFonts w:ascii="Times New Roman" w:hAnsi="Times New Roman"/>
          <w:u w:val="single"/>
        </w:rPr>
        <w:t>6.4. Организация социально-психологического тестирования учащихся</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rPr>
        <w:t xml:space="preserve">6.4.1. </w:t>
      </w:r>
      <w:proofErr w:type="gramStart"/>
      <w:r w:rsidRPr="003C752A">
        <w:rPr>
          <w:rFonts w:ascii="Times New Roman" w:hAnsi="Times New Roman"/>
        </w:rPr>
        <w:t xml:space="preserve">Организация проведения социально-психологического тестирования учащихся организовано в соответствии с требованиями, установленными совместным приказом Департамента образования и молодежной политики ХМАО-Югры и Департаментом здравоохранения ХМАО-Югры от 21.05.2015 № 687/464 (с изменениями от 25.09.2015 № 1335/1030), что подтверждается приказами директора МБОУ «СОШ № 2» от </w:t>
      </w:r>
      <w:r w:rsidRPr="003C752A">
        <w:rPr>
          <w:rFonts w:ascii="Times New Roman" w:hAnsi="Times New Roman"/>
          <w:color w:val="000000"/>
          <w:shd w:val="clear" w:color="auto" w:fill="FFFFFF"/>
        </w:rPr>
        <w:t>08.09.2015 № 585 «О  проведении в 2015/2016 учебном году социально- психологического тестирования обучающихся 7-11 -</w:t>
      </w:r>
      <w:proofErr w:type="spellStart"/>
      <w:r w:rsidRPr="003C752A">
        <w:rPr>
          <w:rFonts w:ascii="Times New Roman" w:hAnsi="Times New Roman"/>
          <w:color w:val="000000"/>
          <w:shd w:val="clear" w:color="auto" w:fill="FFFFFF"/>
        </w:rPr>
        <w:t>х</w:t>
      </w:r>
      <w:proofErr w:type="spellEnd"/>
      <w:r w:rsidRPr="003C752A">
        <w:rPr>
          <w:rFonts w:ascii="Times New Roman" w:hAnsi="Times New Roman"/>
          <w:color w:val="000000"/>
          <w:shd w:val="clear" w:color="auto" w:fill="FFFFFF"/>
        </w:rPr>
        <w:t xml:space="preserve"> классов», от 08.10.2015 № 648</w:t>
      </w:r>
      <w:proofErr w:type="gramEnd"/>
      <w:r w:rsidRPr="003C752A">
        <w:rPr>
          <w:rFonts w:ascii="Times New Roman" w:hAnsi="Times New Roman"/>
          <w:color w:val="000000"/>
          <w:shd w:val="clear" w:color="auto" w:fill="FFFFFF"/>
        </w:rPr>
        <w:t xml:space="preserve"> «О внесении изменений в приказ директора школы № 585 от 14.09.2015».</w:t>
      </w:r>
    </w:p>
    <w:p w:rsidR="003C752A" w:rsidRPr="003C752A" w:rsidRDefault="003C752A" w:rsidP="003C752A">
      <w:pPr>
        <w:spacing w:after="0" w:line="240" w:lineRule="auto"/>
        <w:ind w:firstLine="708"/>
        <w:jc w:val="both"/>
        <w:rPr>
          <w:rFonts w:ascii="Times New Roman" w:hAnsi="Times New Roman"/>
          <w:u w:val="single"/>
        </w:rPr>
      </w:pPr>
      <w:r w:rsidRPr="003C752A">
        <w:rPr>
          <w:rFonts w:ascii="Times New Roman" w:hAnsi="Times New Roman"/>
          <w:u w:val="single"/>
        </w:rPr>
        <w:t>6.5. Создание условия для реализации ГТО</w:t>
      </w:r>
    </w:p>
    <w:p w:rsidR="003C752A" w:rsidRPr="003C752A" w:rsidRDefault="003C752A" w:rsidP="003C752A">
      <w:pPr>
        <w:spacing w:after="0" w:line="240" w:lineRule="auto"/>
        <w:ind w:firstLine="567"/>
        <w:jc w:val="both"/>
        <w:rPr>
          <w:rFonts w:ascii="Times New Roman" w:hAnsi="Times New Roman"/>
        </w:rPr>
      </w:pPr>
      <w:r w:rsidRPr="003C752A">
        <w:rPr>
          <w:rFonts w:ascii="Times New Roman" w:hAnsi="Times New Roman"/>
        </w:rPr>
        <w:t xml:space="preserve">6.5.1. В целом,  в МБОУ «СОШ № 6»  созданы условия для подготовки учащихся к сдаче норм ГТО. Вместе с тем,  выявлены  несоответствия  между имеющимися условиями  и требованиями, предъявляемыми для подготовки к сдаче норм ГТО, а именно отсутствуют условия для  бега на лыжах,  стрельбы из пневматической винтовки. </w:t>
      </w:r>
    </w:p>
    <w:p w:rsidR="003C752A" w:rsidRPr="003C752A" w:rsidRDefault="003C752A" w:rsidP="003C752A">
      <w:pPr>
        <w:spacing w:after="0" w:line="240" w:lineRule="auto"/>
        <w:ind w:firstLine="708"/>
        <w:jc w:val="both"/>
        <w:rPr>
          <w:rFonts w:ascii="Times New Roman" w:hAnsi="Times New Roman"/>
        </w:rPr>
      </w:pPr>
      <w:r w:rsidRPr="003C752A">
        <w:rPr>
          <w:rFonts w:ascii="Times New Roman" w:hAnsi="Times New Roman"/>
          <w:color w:val="000000"/>
        </w:rPr>
        <w:t xml:space="preserve">6.6. Вывод: В </w:t>
      </w:r>
      <w:r w:rsidRPr="003C752A">
        <w:rPr>
          <w:rFonts w:ascii="Times New Roman" w:hAnsi="Times New Roman"/>
        </w:rPr>
        <w:t>МБОУ «СОШ № 6» созданы  условия воспитания (включая меры по профилактике правонарушений и антиобщественных действий среди несовершеннолетних), обучения и обеспечения защиты прав и законных интересов несовершеннолетних. Условия для сдачи норм  ГТО созданы не в полном объеме.</w:t>
      </w:r>
    </w:p>
    <w:p w:rsidR="003C752A" w:rsidRPr="003C752A" w:rsidRDefault="003C752A" w:rsidP="003C752A">
      <w:pPr>
        <w:spacing w:after="0" w:line="240" w:lineRule="auto"/>
        <w:ind w:firstLine="540"/>
        <w:jc w:val="both"/>
        <w:rPr>
          <w:rFonts w:ascii="Times New Roman" w:hAnsi="Times New Roman"/>
        </w:rPr>
      </w:pPr>
      <w:r w:rsidRPr="003C752A">
        <w:rPr>
          <w:rFonts w:ascii="Times New Roman" w:hAnsi="Times New Roman"/>
          <w:color w:val="000000"/>
        </w:rPr>
        <w:tab/>
        <w:t xml:space="preserve">6.7. </w:t>
      </w:r>
      <w:r w:rsidRPr="003C752A">
        <w:rPr>
          <w:rFonts w:ascii="Times New Roman" w:hAnsi="Times New Roman"/>
        </w:rPr>
        <w:t xml:space="preserve">На основании </w:t>
      </w:r>
      <w:proofErr w:type="gramStart"/>
      <w:r w:rsidRPr="003C752A">
        <w:rPr>
          <w:rFonts w:ascii="Times New Roman" w:hAnsi="Times New Roman"/>
        </w:rPr>
        <w:t>вышеизложенного</w:t>
      </w:r>
      <w:proofErr w:type="gramEnd"/>
      <w:r w:rsidRPr="003C752A">
        <w:rPr>
          <w:rFonts w:ascii="Times New Roman" w:hAnsi="Times New Roman"/>
        </w:rPr>
        <w:t xml:space="preserve"> Комиссия считает необходимым:</w:t>
      </w:r>
    </w:p>
    <w:p w:rsidR="003C752A" w:rsidRPr="003C752A" w:rsidRDefault="003C752A" w:rsidP="003C752A">
      <w:pPr>
        <w:spacing w:after="0" w:line="240" w:lineRule="auto"/>
        <w:ind w:firstLine="540"/>
        <w:jc w:val="both"/>
        <w:rPr>
          <w:rFonts w:ascii="Times New Roman" w:hAnsi="Times New Roman"/>
        </w:rPr>
      </w:pPr>
      <w:r w:rsidRPr="003C752A">
        <w:rPr>
          <w:rFonts w:ascii="Times New Roman" w:hAnsi="Times New Roman"/>
        </w:rPr>
        <w:t>6.7.1. Устранить нарушение, определенное пунктом 6.3.1. настоящего акта.</w:t>
      </w:r>
    </w:p>
    <w:p w:rsidR="003C752A" w:rsidRPr="003C752A" w:rsidRDefault="003C752A" w:rsidP="003C752A">
      <w:pPr>
        <w:spacing w:after="0" w:line="240" w:lineRule="auto"/>
        <w:ind w:firstLine="540"/>
        <w:jc w:val="both"/>
        <w:rPr>
          <w:rFonts w:ascii="Times New Roman" w:hAnsi="Times New Roman"/>
        </w:rPr>
      </w:pPr>
      <w:r w:rsidRPr="003C752A">
        <w:rPr>
          <w:rFonts w:ascii="Times New Roman" w:hAnsi="Times New Roman"/>
        </w:rPr>
        <w:t>6.7.2. Выстроить систему работы по предоставлению документов по учету несовершеннолетних, систематически пропускающих по неуважительным причинам учебные занятия, в соответствии с приказом начальника Управления образования от 06.05.2015 № 264 « О предоставлении информации».</w:t>
      </w:r>
    </w:p>
    <w:p w:rsidR="003C752A" w:rsidRPr="003C752A" w:rsidRDefault="003C752A" w:rsidP="003C752A">
      <w:pPr>
        <w:spacing w:after="0" w:line="240" w:lineRule="auto"/>
        <w:ind w:firstLine="540"/>
        <w:jc w:val="both"/>
        <w:rPr>
          <w:rFonts w:ascii="Times New Roman" w:hAnsi="Times New Roman"/>
        </w:rPr>
      </w:pPr>
      <w:r w:rsidRPr="003C752A">
        <w:rPr>
          <w:rFonts w:ascii="Times New Roman" w:hAnsi="Times New Roman"/>
        </w:rPr>
        <w:t>6.7.3.  Рекомендовать директору МБОУ «СОШ № 6»:</w:t>
      </w:r>
    </w:p>
    <w:p w:rsidR="003C752A" w:rsidRPr="003C752A" w:rsidRDefault="003C752A" w:rsidP="003C752A">
      <w:pPr>
        <w:spacing w:after="0" w:line="240" w:lineRule="auto"/>
        <w:ind w:firstLine="540"/>
        <w:jc w:val="both"/>
        <w:rPr>
          <w:rFonts w:ascii="Times New Roman" w:hAnsi="Times New Roman"/>
        </w:rPr>
      </w:pPr>
      <w:r w:rsidRPr="003C752A">
        <w:rPr>
          <w:rFonts w:ascii="Times New Roman" w:hAnsi="Times New Roman"/>
        </w:rPr>
        <w:t>-   заключить договора для создания условия для сдачи норм ГТО в полном объеме, в том числе:</w:t>
      </w:r>
    </w:p>
    <w:p w:rsidR="003C752A" w:rsidRPr="003C752A" w:rsidRDefault="003C752A" w:rsidP="003C752A">
      <w:pPr>
        <w:spacing w:after="0" w:line="240" w:lineRule="auto"/>
        <w:ind w:firstLine="567"/>
        <w:jc w:val="both"/>
        <w:rPr>
          <w:rFonts w:ascii="Times New Roman" w:hAnsi="Times New Roman"/>
        </w:rPr>
      </w:pPr>
      <w:r w:rsidRPr="003C752A">
        <w:rPr>
          <w:rFonts w:ascii="Times New Roman" w:hAnsi="Times New Roman"/>
        </w:rPr>
        <w:t>-  для подготовки детей  в беге на лыжах  с КСК Норд ООО «Газпром трансгаз Югорск»;</w:t>
      </w:r>
    </w:p>
    <w:p w:rsidR="003C752A" w:rsidRPr="003C752A" w:rsidRDefault="003C752A" w:rsidP="003C752A">
      <w:pPr>
        <w:spacing w:after="0" w:line="240" w:lineRule="auto"/>
        <w:ind w:firstLine="567"/>
        <w:jc w:val="both"/>
        <w:rPr>
          <w:rFonts w:ascii="Times New Roman" w:hAnsi="Times New Roman"/>
        </w:rPr>
      </w:pPr>
      <w:r w:rsidRPr="003C752A">
        <w:rPr>
          <w:rFonts w:ascii="Times New Roman" w:hAnsi="Times New Roman"/>
        </w:rPr>
        <w:t>- для подготовки детей к стрельбе из пневматической винтовки с МБОУ «СОШ № 2».</w:t>
      </w:r>
    </w:p>
    <w:p w:rsidR="003C752A" w:rsidRPr="003C752A" w:rsidRDefault="003C752A" w:rsidP="003C752A">
      <w:pPr>
        <w:spacing w:after="0" w:line="240" w:lineRule="auto"/>
        <w:ind w:firstLine="708"/>
        <w:jc w:val="both"/>
        <w:rPr>
          <w:rFonts w:ascii="Times New Roman" w:hAnsi="Times New Roman"/>
          <w:b/>
        </w:rPr>
      </w:pPr>
    </w:p>
    <w:p w:rsidR="00286E9F" w:rsidRPr="003C752A" w:rsidRDefault="00286E9F" w:rsidP="003C752A">
      <w:pPr>
        <w:spacing w:line="240" w:lineRule="auto"/>
      </w:pPr>
    </w:p>
    <w:sectPr w:rsidR="00286E9F" w:rsidRPr="003C752A" w:rsidSect="00C8731C">
      <w:pgSz w:w="11906" w:h="16838"/>
      <w:pgMar w:top="397" w:right="567" w:bottom="14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752A"/>
    <w:rsid w:val="00286E9F"/>
    <w:rsid w:val="003C75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52A"/>
    <w:rPr>
      <w:rFonts w:ascii="Calibri" w:eastAsia="Calibri" w:hAnsi="Calibri" w:cs="Times New Roman"/>
    </w:rPr>
  </w:style>
  <w:style w:type="paragraph" w:styleId="1">
    <w:name w:val="heading 1"/>
    <w:basedOn w:val="a"/>
    <w:next w:val="a"/>
    <w:link w:val="10"/>
    <w:qFormat/>
    <w:rsid w:val="003C752A"/>
    <w:pPr>
      <w:keepNext/>
      <w:spacing w:after="0" w:line="240" w:lineRule="auto"/>
      <w:ind w:left="-60" w:firstLine="60"/>
      <w:jc w:val="center"/>
      <w:outlineLvl w:val="0"/>
    </w:pPr>
    <w:rPr>
      <w:rFonts w:ascii="Times New Roman" w:eastAsia="Times New Roman" w:hAnsi="Times New Roman"/>
      <w:b/>
      <w: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752A"/>
    <w:rPr>
      <w:rFonts w:ascii="Times New Roman" w:eastAsia="Times New Roman" w:hAnsi="Times New Roman" w:cs="Times New Roman"/>
      <w:b/>
      <w:i/>
      <w:sz w:val="24"/>
      <w:szCs w:val="24"/>
      <w:lang w:eastAsia="ru-RU"/>
    </w:rPr>
  </w:style>
  <w:style w:type="paragraph" w:customStyle="1" w:styleId="a3">
    <w:name w:val="Таблицы (моноширинный)"/>
    <w:basedOn w:val="a"/>
    <w:next w:val="a"/>
    <w:uiPriority w:val="99"/>
    <w:rsid w:val="003C752A"/>
    <w:pPr>
      <w:autoSpaceDE w:val="0"/>
      <w:autoSpaceDN w:val="0"/>
      <w:adjustRightInd w:val="0"/>
      <w:spacing w:after="0" w:line="240" w:lineRule="auto"/>
      <w:jc w:val="both"/>
    </w:pPr>
    <w:rPr>
      <w:rFonts w:ascii="Courier New" w:hAnsi="Courier New" w:cs="Courier New"/>
      <w:sz w:val="20"/>
      <w:szCs w:val="20"/>
    </w:rPr>
  </w:style>
  <w:style w:type="paragraph" w:styleId="a4">
    <w:name w:val="Body Text"/>
    <w:basedOn w:val="a"/>
    <w:link w:val="a5"/>
    <w:uiPriority w:val="99"/>
    <w:unhideWhenUsed/>
    <w:rsid w:val="003C752A"/>
    <w:pPr>
      <w:spacing w:after="120" w:line="240" w:lineRule="auto"/>
    </w:pPr>
    <w:rPr>
      <w:rFonts w:ascii="Times New Roman" w:eastAsia="Times New Roman" w:hAnsi="Times New Roman"/>
      <w:sz w:val="24"/>
      <w:szCs w:val="24"/>
      <w:lang w:eastAsia="ru-RU"/>
    </w:rPr>
  </w:style>
  <w:style w:type="character" w:customStyle="1" w:styleId="a5">
    <w:name w:val="Основной текст Знак"/>
    <w:basedOn w:val="a0"/>
    <w:link w:val="a4"/>
    <w:uiPriority w:val="99"/>
    <w:rsid w:val="003C752A"/>
    <w:rPr>
      <w:rFonts w:ascii="Times New Roman" w:eastAsia="Times New Roman" w:hAnsi="Times New Roman" w:cs="Times New Roman"/>
      <w:sz w:val="24"/>
      <w:szCs w:val="24"/>
      <w:lang w:eastAsia="ru-RU"/>
    </w:rPr>
  </w:style>
  <w:style w:type="paragraph" w:styleId="a6">
    <w:name w:val="List Paragraph"/>
    <w:basedOn w:val="a"/>
    <w:uiPriority w:val="34"/>
    <w:qFormat/>
    <w:rsid w:val="003C752A"/>
    <w:pPr>
      <w:ind w:left="720"/>
      <w:contextualSpacing/>
    </w:pPr>
    <w:rPr>
      <w:rFonts w:eastAsia="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4848</Words>
  <Characters>27639</Characters>
  <Application>Microsoft Office Word</Application>
  <DocSecurity>0</DocSecurity>
  <Lines>230</Lines>
  <Paragraphs>64</Paragraphs>
  <ScaleCrop>false</ScaleCrop>
  <Company/>
  <LinksUpToDate>false</LinksUpToDate>
  <CharactersWithSpaces>32423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Стукалова</dc:creator>
  <cp:lastModifiedBy>Стукалова</cp:lastModifiedBy>
  <cp:revision>1</cp:revision>
  <dcterms:created xsi:type="dcterms:W3CDTF">2015-11-27T05:12:00Z</dcterms:created>
  <dcterms:modified xsi:type="dcterms:W3CDTF">2015-11-27T05:16:00Z</dcterms:modified>
</cp:coreProperties>
</file>